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9A2" w:rsidRPr="00AF59A2" w:rsidRDefault="00AF59A2" w:rsidP="00AF59A2">
      <w:pPr>
        <w:jc w:val="cente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Әл-Фараби атындағы Қазақ ұлттық университеті</w:t>
      </w:r>
    </w:p>
    <w:p w:rsidR="00AF59A2" w:rsidRPr="00AF59A2" w:rsidRDefault="00AF59A2" w:rsidP="00AF59A2">
      <w:pPr>
        <w:jc w:val="cente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Журналистика факультеті</w:t>
      </w:r>
    </w:p>
    <w:p w:rsidR="00AF59A2" w:rsidRPr="00AF59A2" w:rsidRDefault="00AF59A2" w:rsidP="00AF59A2">
      <w:pPr>
        <w:jc w:val="center"/>
        <w:rPr>
          <w:rFonts w:ascii="Times New Roman" w:eastAsia="Calibri" w:hAnsi="Times New Roman" w:cs="Times New Roman"/>
          <w:sz w:val="28"/>
          <w:szCs w:val="28"/>
        </w:rPr>
      </w:pPr>
      <w:r w:rsidRPr="00AF59A2">
        <w:rPr>
          <w:rFonts w:ascii="Times New Roman" w:eastAsia="Calibri" w:hAnsi="Times New Roman" w:cs="Times New Roman"/>
          <w:sz w:val="28"/>
          <w:szCs w:val="28"/>
          <w:lang w:val="kk-KZ"/>
        </w:rPr>
        <w:t>Баспасөз және электронды БАҚ кафедрасы</w:t>
      </w: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Емтихан бағдарламасы</w:t>
      </w:r>
    </w:p>
    <w:p w:rsidR="00F52F63" w:rsidRDefault="00F52F63" w:rsidP="00AF59A2">
      <w:pPr>
        <w:jc w:val="center"/>
        <w:rPr>
          <w:rFonts w:ascii="Times New Roman" w:eastAsia="Calibri" w:hAnsi="Times New Roman" w:cs="Times New Roman"/>
          <w:b/>
          <w:bCs/>
          <w:sz w:val="28"/>
          <w:szCs w:val="28"/>
        </w:rPr>
      </w:pPr>
      <w:proofErr w:type="spellStart"/>
      <w:r>
        <w:rPr>
          <w:rFonts w:ascii="Times New Roman" w:eastAsia="Calibri" w:hAnsi="Times New Roman" w:cs="Times New Roman"/>
          <w:b/>
          <w:bCs/>
          <w:sz w:val="28"/>
          <w:szCs w:val="28"/>
        </w:rPr>
        <w:t>Жаһандық</w:t>
      </w:r>
      <w:proofErr w:type="spellEnd"/>
      <w:r>
        <w:rPr>
          <w:rFonts w:ascii="Times New Roman" w:eastAsia="Calibri" w:hAnsi="Times New Roman" w:cs="Times New Roman"/>
          <w:b/>
          <w:bCs/>
          <w:sz w:val="28"/>
          <w:szCs w:val="28"/>
        </w:rPr>
        <w:t xml:space="preserve"> коммуникация</w:t>
      </w:r>
      <w:r w:rsidRPr="00F52F63">
        <w:rPr>
          <w:rFonts w:ascii="Times New Roman" w:eastAsia="Calibri" w:hAnsi="Times New Roman" w:cs="Times New Roman"/>
          <w:b/>
          <w:bCs/>
          <w:sz w:val="28"/>
          <w:szCs w:val="28"/>
        </w:rPr>
        <w:t xml:space="preserve">, Медиа </w:t>
      </w:r>
      <w:proofErr w:type="spellStart"/>
      <w:r w:rsidRPr="00F52F63">
        <w:rPr>
          <w:rFonts w:ascii="Times New Roman" w:eastAsia="Calibri" w:hAnsi="Times New Roman" w:cs="Times New Roman"/>
          <w:b/>
          <w:bCs/>
          <w:sz w:val="28"/>
          <w:szCs w:val="28"/>
        </w:rPr>
        <w:t>және</w:t>
      </w:r>
      <w:proofErr w:type="spellEnd"/>
      <w:r w:rsidRPr="00F52F63">
        <w:rPr>
          <w:rFonts w:ascii="Times New Roman" w:eastAsia="Calibri" w:hAnsi="Times New Roman" w:cs="Times New Roman"/>
          <w:b/>
          <w:bCs/>
          <w:sz w:val="28"/>
          <w:szCs w:val="28"/>
        </w:rPr>
        <w:t xml:space="preserve"> </w:t>
      </w:r>
      <w:proofErr w:type="spellStart"/>
      <w:r w:rsidRPr="00F52F63">
        <w:rPr>
          <w:rFonts w:ascii="Times New Roman" w:eastAsia="Calibri" w:hAnsi="Times New Roman" w:cs="Times New Roman"/>
          <w:b/>
          <w:bCs/>
          <w:sz w:val="28"/>
          <w:szCs w:val="28"/>
        </w:rPr>
        <w:t>коммуникациялар</w:t>
      </w:r>
      <w:proofErr w:type="spellEnd"/>
      <w:r w:rsidRPr="00F52F63">
        <w:rPr>
          <w:rFonts w:ascii="Times New Roman" w:eastAsia="Calibri" w:hAnsi="Times New Roman" w:cs="Times New Roman"/>
          <w:b/>
          <w:bCs/>
          <w:sz w:val="28"/>
          <w:szCs w:val="28"/>
        </w:rPr>
        <w:t xml:space="preserve"> (8D03202)</w:t>
      </w:r>
    </w:p>
    <w:p w:rsidR="00AF59A2" w:rsidRPr="00AF59A2" w:rsidRDefault="00F52F63" w:rsidP="00AF59A2">
      <w:pPr>
        <w:jc w:val="center"/>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 1 Курс, </w:t>
      </w:r>
      <w:proofErr w:type="spellStart"/>
      <w:r>
        <w:rPr>
          <w:rFonts w:ascii="Times New Roman" w:eastAsia="Calibri" w:hAnsi="Times New Roman" w:cs="Times New Roman"/>
          <w:b/>
          <w:bCs/>
          <w:sz w:val="28"/>
          <w:szCs w:val="28"/>
        </w:rPr>
        <w:t>қазақ</w:t>
      </w:r>
      <w:proofErr w:type="spellEnd"/>
    </w:p>
    <w:p w:rsidR="00AF59A2" w:rsidRPr="00AF59A2" w:rsidRDefault="00AF59A2" w:rsidP="00AF59A2">
      <w:pPr>
        <w:jc w:val="center"/>
        <w:rPr>
          <w:rFonts w:ascii="Times New Roman" w:eastAsia="Calibri" w:hAnsi="Times New Roman" w:cs="Times New Roman"/>
          <w:b/>
          <w:sz w:val="28"/>
          <w:szCs w:val="28"/>
          <w:lang w:val="kk-KZ"/>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r w:rsidRPr="00AF59A2">
        <w:rPr>
          <w:rFonts w:ascii="Times New Roman" w:eastAsia="Calibri" w:hAnsi="Times New Roman" w:cs="Times New Roman"/>
          <w:b/>
          <w:sz w:val="28"/>
          <w:szCs w:val="28"/>
        </w:rPr>
        <w:t>Алматы - 2023 ж.</w:t>
      </w: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sz w:val="28"/>
          <w:szCs w:val="28"/>
        </w:rPr>
      </w:pPr>
    </w:p>
    <w:p w:rsidR="00AF59A2" w:rsidRPr="00AF59A2" w:rsidRDefault="00AF59A2" w:rsidP="00AF59A2">
      <w:pPr>
        <w:jc w:val="center"/>
        <w:rPr>
          <w:rFonts w:ascii="Times New Roman" w:eastAsia="Calibri" w:hAnsi="Times New Roman" w:cs="Times New Roman"/>
          <w:sz w:val="28"/>
          <w:szCs w:val="28"/>
        </w:rPr>
      </w:pPr>
    </w:p>
    <w:p w:rsidR="00AF59A2" w:rsidRPr="00AF59A2" w:rsidRDefault="00AF59A2" w:rsidP="00AF59A2">
      <w:pPr>
        <w:jc w:val="center"/>
        <w:rPr>
          <w:rFonts w:ascii="Times New Roman" w:eastAsia="Calibri" w:hAnsi="Times New Roman" w:cs="Times New Roman"/>
          <w:b/>
          <w:sz w:val="28"/>
          <w:szCs w:val="28"/>
          <w:lang w:val="kk-KZ"/>
        </w:rPr>
      </w:pPr>
    </w:p>
    <w:p w:rsidR="00AF59A2" w:rsidRPr="00AF59A2" w:rsidRDefault="00AF59A2" w:rsidP="00AF59A2">
      <w:pPr>
        <w:jc w:val="center"/>
        <w:rPr>
          <w:rFonts w:ascii="Times New Roman" w:eastAsia="Calibri" w:hAnsi="Times New Roman" w:cs="Times New Roman"/>
          <w:b/>
          <w:sz w:val="28"/>
          <w:szCs w:val="28"/>
          <w:lang w:val="kk-KZ"/>
        </w:rPr>
      </w:pPr>
    </w:p>
    <w:p w:rsidR="00AF59A2" w:rsidRPr="00AF59A2" w:rsidRDefault="00AF59A2" w:rsidP="00AF59A2">
      <w:pPr>
        <w:jc w:val="center"/>
        <w:rPr>
          <w:rFonts w:ascii="Times New Roman" w:eastAsia="Calibri" w:hAnsi="Times New Roman" w:cs="Times New Roman"/>
          <w:b/>
          <w:sz w:val="28"/>
          <w:szCs w:val="28"/>
          <w:lang w:val="kk-KZ"/>
        </w:rPr>
      </w:pPr>
    </w:p>
    <w:p w:rsidR="00AF59A2" w:rsidRPr="00AF59A2" w:rsidRDefault="00AF59A2" w:rsidP="00AF59A2">
      <w:pPr>
        <w:jc w:val="center"/>
        <w:rPr>
          <w:rFonts w:ascii="Times New Roman" w:eastAsia="Calibri" w:hAnsi="Times New Roman" w:cs="Times New Roman"/>
          <w:b/>
          <w:sz w:val="28"/>
          <w:szCs w:val="28"/>
          <w:lang w:val="kk-KZ"/>
        </w:rPr>
      </w:pPr>
    </w:p>
    <w:p w:rsidR="00AF59A2" w:rsidRPr="00AF59A2" w:rsidRDefault="00AF59A2" w:rsidP="00AF59A2">
      <w:pPr>
        <w:jc w:val="cente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Емтихан бағдарламасы</w:t>
      </w:r>
    </w:p>
    <w:p w:rsidR="00AF59A2" w:rsidRPr="00AF59A2" w:rsidRDefault="00AF59A2" w:rsidP="00AF59A2">
      <w:pPr>
        <w:jc w:val="center"/>
        <w:rPr>
          <w:rFonts w:ascii="Times New Roman" w:eastAsia="Calibri" w:hAnsi="Times New Roman" w:cs="Times New Roman"/>
          <w:b/>
          <w:sz w:val="28"/>
          <w:szCs w:val="28"/>
          <w:lang w:val="kk-KZ"/>
        </w:rPr>
      </w:pPr>
    </w:p>
    <w:p w:rsidR="00F52F63" w:rsidRPr="00F52F63" w:rsidRDefault="00F52F63" w:rsidP="00F52F63">
      <w:pPr>
        <w:jc w:val="center"/>
        <w:rPr>
          <w:rFonts w:ascii="Times New Roman" w:eastAsia="Calibri" w:hAnsi="Times New Roman" w:cs="Times New Roman"/>
          <w:b/>
          <w:bCs/>
          <w:sz w:val="28"/>
          <w:szCs w:val="28"/>
        </w:rPr>
      </w:pPr>
      <w:proofErr w:type="spellStart"/>
      <w:r w:rsidRPr="00F52F63">
        <w:rPr>
          <w:rFonts w:ascii="Times New Roman" w:eastAsia="Calibri" w:hAnsi="Times New Roman" w:cs="Times New Roman"/>
          <w:b/>
          <w:bCs/>
          <w:sz w:val="28"/>
          <w:szCs w:val="28"/>
        </w:rPr>
        <w:t>Жаһандық</w:t>
      </w:r>
      <w:proofErr w:type="spellEnd"/>
      <w:r w:rsidRPr="00F52F63">
        <w:rPr>
          <w:rFonts w:ascii="Times New Roman" w:eastAsia="Calibri" w:hAnsi="Times New Roman" w:cs="Times New Roman"/>
          <w:b/>
          <w:bCs/>
          <w:sz w:val="28"/>
          <w:szCs w:val="28"/>
        </w:rPr>
        <w:t xml:space="preserve"> коммуникация, Медиа </w:t>
      </w:r>
      <w:proofErr w:type="spellStart"/>
      <w:r w:rsidRPr="00F52F63">
        <w:rPr>
          <w:rFonts w:ascii="Times New Roman" w:eastAsia="Calibri" w:hAnsi="Times New Roman" w:cs="Times New Roman"/>
          <w:b/>
          <w:bCs/>
          <w:sz w:val="28"/>
          <w:szCs w:val="28"/>
        </w:rPr>
        <w:t>және</w:t>
      </w:r>
      <w:proofErr w:type="spellEnd"/>
      <w:r w:rsidRPr="00F52F63">
        <w:rPr>
          <w:rFonts w:ascii="Times New Roman" w:eastAsia="Calibri" w:hAnsi="Times New Roman" w:cs="Times New Roman"/>
          <w:b/>
          <w:bCs/>
          <w:sz w:val="28"/>
          <w:szCs w:val="28"/>
        </w:rPr>
        <w:t xml:space="preserve"> </w:t>
      </w:r>
      <w:proofErr w:type="spellStart"/>
      <w:r w:rsidRPr="00F52F63">
        <w:rPr>
          <w:rFonts w:ascii="Times New Roman" w:eastAsia="Calibri" w:hAnsi="Times New Roman" w:cs="Times New Roman"/>
          <w:b/>
          <w:bCs/>
          <w:sz w:val="28"/>
          <w:szCs w:val="28"/>
        </w:rPr>
        <w:t>коммуникациялар</w:t>
      </w:r>
      <w:proofErr w:type="spellEnd"/>
      <w:r w:rsidRPr="00F52F63">
        <w:rPr>
          <w:rFonts w:ascii="Times New Roman" w:eastAsia="Calibri" w:hAnsi="Times New Roman" w:cs="Times New Roman"/>
          <w:b/>
          <w:bCs/>
          <w:sz w:val="28"/>
          <w:szCs w:val="28"/>
        </w:rPr>
        <w:t xml:space="preserve"> (8D03202)</w:t>
      </w:r>
    </w:p>
    <w:p w:rsidR="00F52F63" w:rsidRPr="00F52F63" w:rsidRDefault="00F52F63" w:rsidP="00F52F63">
      <w:pPr>
        <w:jc w:val="center"/>
        <w:rPr>
          <w:rFonts w:ascii="Times New Roman" w:eastAsia="Calibri" w:hAnsi="Times New Roman" w:cs="Times New Roman"/>
          <w:bCs/>
          <w:sz w:val="28"/>
          <w:szCs w:val="28"/>
        </w:rPr>
      </w:pPr>
      <w:r w:rsidRPr="00F52F63">
        <w:rPr>
          <w:rFonts w:ascii="Times New Roman" w:eastAsia="Calibri" w:hAnsi="Times New Roman" w:cs="Times New Roman"/>
          <w:b/>
          <w:bCs/>
          <w:sz w:val="28"/>
          <w:szCs w:val="28"/>
        </w:rPr>
        <w:t xml:space="preserve"> 1 Курс, </w:t>
      </w:r>
      <w:proofErr w:type="spellStart"/>
      <w:r w:rsidRPr="00F52F63">
        <w:rPr>
          <w:rFonts w:ascii="Times New Roman" w:eastAsia="Calibri" w:hAnsi="Times New Roman" w:cs="Times New Roman"/>
          <w:b/>
          <w:bCs/>
          <w:sz w:val="28"/>
          <w:szCs w:val="28"/>
        </w:rPr>
        <w:t>қазақ</w:t>
      </w:r>
      <w:proofErr w:type="spellEnd"/>
    </w:p>
    <w:p w:rsidR="00AF59A2" w:rsidRPr="00AF59A2" w:rsidRDefault="00AF59A2" w:rsidP="00AF59A2">
      <w:pPr>
        <w:jc w:val="center"/>
        <w:rPr>
          <w:rFonts w:ascii="Times New Roman" w:eastAsia="Calibri" w:hAnsi="Times New Roman" w:cs="Times New Roman"/>
          <w:bCs/>
          <w:sz w:val="28"/>
          <w:szCs w:val="28"/>
          <w:lang w:val="kk-KZ"/>
        </w:rPr>
      </w:pPr>
    </w:p>
    <w:p w:rsidR="00AF59A2" w:rsidRPr="00AF59A2" w:rsidRDefault="00AF59A2" w:rsidP="00AF59A2">
      <w:pPr>
        <w:jc w:val="center"/>
        <w:rPr>
          <w:rFonts w:ascii="Times New Roman" w:eastAsia="Calibri" w:hAnsi="Times New Roman" w:cs="Times New Roman"/>
          <w:bCs/>
          <w:sz w:val="28"/>
          <w:szCs w:val="28"/>
          <w:lang w:val="kk-KZ"/>
        </w:rPr>
      </w:pPr>
    </w:p>
    <w:p w:rsidR="00AF59A2" w:rsidRPr="00AF59A2" w:rsidRDefault="00AF59A2" w:rsidP="00AF59A2">
      <w:pPr>
        <w:jc w:val="center"/>
        <w:rPr>
          <w:rFonts w:ascii="Times New Roman" w:eastAsia="Calibri" w:hAnsi="Times New Roman" w:cs="Times New Roman"/>
          <w:bCs/>
          <w:sz w:val="28"/>
          <w:szCs w:val="28"/>
          <w:lang w:val="kk-KZ"/>
        </w:rPr>
      </w:pPr>
    </w:p>
    <w:p w:rsidR="00AF59A2" w:rsidRPr="00AF59A2" w:rsidRDefault="00AF59A2" w:rsidP="00AF59A2">
      <w:pPr>
        <w:jc w:val="center"/>
        <w:rPr>
          <w:rFonts w:ascii="Times New Roman" w:eastAsia="Calibri" w:hAnsi="Times New Roman" w:cs="Times New Roman"/>
          <w:bCs/>
          <w:sz w:val="28"/>
          <w:szCs w:val="28"/>
          <w:lang w:val="kk-KZ"/>
        </w:rPr>
      </w:pPr>
      <w:r w:rsidRPr="00AF59A2">
        <w:rPr>
          <w:rFonts w:ascii="Times New Roman" w:eastAsia="Calibri" w:hAnsi="Times New Roman" w:cs="Times New Roman"/>
          <w:bCs/>
          <w:sz w:val="28"/>
          <w:szCs w:val="28"/>
          <w:lang w:val="kk-KZ"/>
        </w:rPr>
        <w:t>Құрастырған: Баспасөз және электронды БАҚ кафедрасының</w:t>
      </w:r>
    </w:p>
    <w:p w:rsidR="00AF59A2" w:rsidRPr="00AF59A2" w:rsidRDefault="00AF59A2" w:rsidP="00AF59A2">
      <w:pPr>
        <w:jc w:val="center"/>
        <w:rPr>
          <w:rFonts w:ascii="Times New Roman" w:eastAsia="Calibri" w:hAnsi="Times New Roman" w:cs="Times New Roman"/>
          <w:bCs/>
          <w:sz w:val="28"/>
          <w:szCs w:val="28"/>
          <w:lang w:val="kk-KZ"/>
        </w:rPr>
      </w:pPr>
      <w:r w:rsidRPr="00AF59A2">
        <w:rPr>
          <w:rFonts w:ascii="Times New Roman" w:eastAsia="Calibri" w:hAnsi="Times New Roman" w:cs="Times New Roman"/>
          <w:bCs/>
          <w:sz w:val="28"/>
          <w:szCs w:val="28"/>
          <w:lang w:val="kk-KZ"/>
        </w:rPr>
        <w:t>доцент м.а., PhD  Ақынбекова А.Б.</w:t>
      </w:r>
    </w:p>
    <w:p w:rsidR="00AF59A2" w:rsidRPr="00AF59A2" w:rsidRDefault="00AF59A2" w:rsidP="00AF59A2">
      <w:pPr>
        <w:jc w:val="center"/>
        <w:rPr>
          <w:rFonts w:ascii="Times New Roman" w:eastAsia="Calibri" w:hAnsi="Times New Roman" w:cs="Times New Roman"/>
          <w:sz w:val="28"/>
          <w:szCs w:val="28"/>
          <w:lang w:val="kk-KZ"/>
        </w:rPr>
      </w:pPr>
    </w:p>
    <w:p w:rsidR="00AF59A2" w:rsidRPr="00AF59A2" w:rsidRDefault="00AF59A2" w:rsidP="00AF59A2">
      <w:pPr>
        <w:jc w:val="center"/>
        <w:rPr>
          <w:rFonts w:ascii="Times New Roman" w:eastAsia="Calibri" w:hAnsi="Times New Roman" w:cs="Times New Roman"/>
          <w:sz w:val="28"/>
          <w:szCs w:val="28"/>
          <w:lang w:val="kk-KZ"/>
        </w:rPr>
      </w:pPr>
    </w:p>
    <w:p w:rsidR="00AF59A2" w:rsidRPr="00AF59A2" w:rsidRDefault="00AF59A2" w:rsidP="00AF59A2">
      <w:pPr>
        <w:jc w:val="center"/>
        <w:rPr>
          <w:rFonts w:ascii="Times New Roman" w:eastAsia="Calibri" w:hAnsi="Times New Roman" w:cs="Times New Roman"/>
          <w:sz w:val="28"/>
          <w:szCs w:val="28"/>
          <w:lang w:val="kk-KZ"/>
        </w:rPr>
      </w:pPr>
    </w:p>
    <w:p w:rsidR="00AF59A2" w:rsidRPr="00AF59A2" w:rsidRDefault="00AF59A2" w:rsidP="00AF59A2">
      <w:pPr>
        <w:jc w:val="center"/>
        <w:rPr>
          <w:rFonts w:ascii="Times New Roman" w:eastAsia="Calibri" w:hAnsi="Times New Roman" w:cs="Times New Roman"/>
          <w:sz w:val="28"/>
          <w:szCs w:val="28"/>
          <w:lang w:val="kk-KZ"/>
        </w:rPr>
      </w:pPr>
    </w:p>
    <w:p w:rsidR="00AF59A2" w:rsidRPr="00AF59A2" w:rsidRDefault="00AF59A2" w:rsidP="00AF59A2">
      <w:pPr>
        <w:jc w:val="cente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Баспасөз және электронды БАҚ кафедрасында қарастырылған</w:t>
      </w:r>
    </w:p>
    <w:p w:rsidR="00AF59A2" w:rsidRPr="00AF59A2" w:rsidRDefault="00AF59A2" w:rsidP="00AF59A2">
      <w:pPr>
        <w:jc w:val="center"/>
        <w:rPr>
          <w:rFonts w:ascii="Times New Roman" w:eastAsia="Calibri" w:hAnsi="Times New Roman" w:cs="Times New Roman"/>
          <w:sz w:val="28"/>
          <w:szCs w:val="28"/>
        </w:rPr>
      </w:pPr>
      <w:r w:rsidRPr="00AF59A2">
        <w:rPr>
          <w:rFonts w:ascii="Times New Roman" w:eastAsia="Calibri" w:hAnsi="Times New Roman" w:cs="Times New Roman"/>
          <w:sz w:val="28"/>
          <w:szCs w:val="28"/>
        </w:rPr>
        <w:t xml:space="preserve">«___» __________________ 2023 </w:t>
      </w:r>
      <w:r w:rsidRPr="00AF59A2">
        <w:rPr>
          <w:rFonts w:ascii="Times New Roman" w:eastAsia="Calibri" w:hAnsi="Times New Roman" w:cs="Times New Roman"/>
          <w:sz w:val="28"/>
          <w:szCs w:val="28"/>
          <w:lang w:val="kk-KZ"/>
        </w:rPr>
        <w:t>д</w:t>
      </w:r>
      <w:r w:rsidRPr="00AF59A2">
        <w:rPr>
          <w:rFonts w:ascii="Times New Roman" w:eastAsia="Calibri" w:hAnsi="Times New Roman" w:cs="Times New Roman"/>
          <w:sz w:val="28"/>
          <w:szCs w:val="28"/>
        </w:rPr>
        <w:t>., протокол №____</w:t>
      </w:r>
    </w:p>
    <w:p w:rsidR="00AF59A2" w:rsidRPr="00AF59A2" w:rsidRDefault="00AF59A2" w:rsidP="00AF59A2">
      <w:pPr>
        <w:jc w:val="center"/>
        <w:rPr>
          <w:rFonts w:ascii="Times New Roman" w:eastAsia="Calibri" w:hAnsi="Times New Roman" w:cs="Times New Roman"/>
          <w:sz w:val="28"/>
          <w:szCs w:val="28"/>
        </w:rPr>
      </w:pPr>
      <w:r w:rsidRPr="00AF59A2">
        <w:rPr>
          <w:rFonts w:ascii="Times New Roman" w:eastAsia="Calibri" w:hAnsi="Times New Roman" w:cs="Times New Roman"/>
          <w:sz w:val="28"/>
          <w:szCs w:val="28"/>
        </w:rPr>
        <w:t xml:space="preserve">Кафедра </w:t>
      </w:r>
      <w:proofErr w:type="spellStart"/>
      <w:r w:rsidRPr="00AF59A2">
        <w:rPr>
          <w:rFonts w:ascii="Times New Roman" w:eastAsia="Calibri" w:hAnsi="Times New Roman" w:cs="Times New Roman"/>
          <w:sz w:val="28"/>
          <w:szCs w:val="28"/>
        </w:rPr>
        <w:t>меңгерушісі</w:t>
      </w:r>
      <w:proofErr w:type="spellEnd"/>
      <w:r w:rsidRPr="00AF59A2">
        <w:rPr>
          <w:rFonts w:ascii="Times New Roman" w:eastAsia="Calibri" w:hAnsi="Times New Roman" w:cs="Times New Roman"/>
          <w:sz w:val="28"/>
          <w:szCs w:val="28"/>
        </w:rPr>
        <w:t xml:space="preserve">_____________ </w:t>
      </w:r>
      <w:r w:rsidRPr="00AF59A2">
        <w:rPr>
          <w:rFonts w:ascii="Times New Roman" w:eastAsia="Calibri" w:hAnsi="Times New Roman" w:cs="Times New Roman"/>
          <w:sz w:val="28"/>
          <w:szCs w:val="28"/>
          <w:lang w:val="kk-KZ"/>
        </w:rPr>
        <w:t xml:space="preserve">профессор </w:t>
      </w:r>
      <w:proofErr w:type="spellStart"/>
      <w:r w:rsidRPr="00AF59A2">
        <w:rPr>
          <w:rFonts w:ascii="Times New Roman" w:eastAsia="Calibri" w:hAnsi="Times New Roman" w:cs="Times New Roman"/>
          <w:sz w:val="28"/>
          <w:szCs w:val="28"/>
        </w:rPr>
        <w:t>Сұлтанбаева</w:t>
      </w:r>
      <w:proofErr w:type="spellEnd"/>
      <w:r w:rsidRPr="00AF59A2">
        <w:rPr>
          <w:rFonts w:ascii="Times New Roman" w:eastAsia="Calibri" w:hAnsi="Times New Roman" w:cs="Times New Roman"/>
          <w:sz w:val="28"/>
          <w:szCs w:val="28"/>
        </w:rPr>
        <w:t xml:space="preserve"> Г.</w:t>
      </w:r>
      <w:r w:rsidRPr="00AF59A2">
        <w:rPr>
          <w:rFonts w:ascii="Times New Roman" w:eastAsia="Calibri" w:hAnsi="Times New Roman" w:cs="Times New Roman"/>
          <w:sz w:val="28"/>
          <w:szCs w:val="28"/>
          <w:lang w:val="en-US"/>
        </w:rPr>
        <w:t>C</w:t>
      </w:r>
      <w:r w:rsidRPr="00AF59A2">
        <w:rPr>
          <w:rFonts w:ascii="Times New Roman" w:eastAsia="Calibri" w:hAnsi="Times New Roman" w:cs="Times New Roman"/>
          <w:sz w:val="28"/>
          <w:szCs w:val="28"/>
        </w:rPr>
        <w:t>.</w:t>
      </w:r>
    </w:p>
    <w:p w:rsidR="00AF59A2" w:rsidRPr="00AF59A2" w:rsidRDefault="00AF59A2" w:rsidP="00AF59A2">
      <w:pPr>
        <w:jc w:val="center"/>
        <w:rPr>
          <w:rFonts w:ascii="Times New Roman" w:eastAsia="Calibri" w:hAnsi="Times New Roman" w:cs="Times New Roman"/>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b/>
          <w:sz w:val="28"/>
          <w:szCs w:val="28"/>
        </w:rPr>
      </w:pPr>
    </w:p>
    <w:p w:rsidR="00AF59A2" w:rsidRPr="00AF59A2" w:rsidRDefault="00AF59A2" w:rsidP="00AF59A2">
      <w:pPr>
        <w:rPr>
          <w:rFonts w:ascii="Times New Roman" w:eastAsia="Calibri" w:hAnsi="Times New Roman" w:cs="Times New Roman"/>
          <w:b/>
          <w:sz w:val="28"/>
          <w:szCs w:val="28"/>
        </w:rPr>
      </w:pPr>
    </w:p>
    <w:p w:rsidR="00AF59A2" w:rsidRPr="00AF59A2" w:rsidRDefault="00AF59A2" w:rsidP="00AF59A2">
      <w:pPr>
        <w:rPr>
          <w:rFonts w:ascii="Times New Roman" w:eastAsia="Calibri" w:hAnsi="Times New Roman" w:cs="Times New Roman"/>
          <w:b/>
          <w:sz w:val="28"/>
          <w:szCs w:val="28"/>
        </w:rPr>
      </w:pPr>
    </w:p>
    <w:p w:rsidR="00AF59A2" w:rsidRPr="00AF59A2" w:rsidRDefault="00AF59A2" w:rsidP="00AF59A2">
      <w:pPr>
        <w:jc w:val="cente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lastRenderedPageBreak/>
        <w:t>«</w:t>
      </w:r>
      <w:proofErr w:type="spellStart"/>
      <w:r w:rsidR="00F52F63" w:rsidRPr="00F52F63">
        <w:rPr>
          <w:rFonts w:ascii="Times New Roman" w:eastAsia="Calibri" w:hAnsi="Times New Roman" w:cs="Times New Roman"/>
          <w:b/>
          <w:bCs/>
          <w:sz w:val="28"/>
          <w:szCs w:val="28"/>
        </w:rPr>
        <w:t>Жаһандық</w:t>
      </w:r>
      <w:proofErr w:type="spellEnd"/>
      <w:r w:rsidR="00F52F63" w:rsidRPr="00F52F63">
        <w:rPr>
          <w:rFonts w:ascii="Times New Roman" w:eastAsia="Calibri" w:hAnsi="Times New Roman" w:cs="Times New Roman"/>
          <w:b/>
          <w:bCs/>
          <w:sz w:val="28"/>
          <w:szCs w:val="28"/>
        </w:rPr>
        <w:t xml:space="preserve"> коммуникация</w:t>
      </w:r>
      <w:r w:rsidRPr="00AF59A2">
        <w:rPr>
          <w:rFonts w:ascii="Times New Roman" w:eastAsia="Calibri" w:hAnsi="Times New Roman" w:cs="Times New Roman"/>
          <w:b/>
          <w:bCs/>
          <w:sz w:val="28"/>
          <w:szCs w:val="28"/>
          <w:lang w:val="kk-KZ"/>
        </w:rPr>
        <w:t>»</w:t>
      </w:r>
      <w:r w:rsidRPr="00AF59A2">
        <w:rPr>
          <w:rFonts w:ascii="Times New Roman" w:eastAsia="Calibri" w:hAnsi="Times New Roman" w:cs="Times New Roman"/>
          <w:sz w:val="28"/>
          <w:szCs w:val="28"/>
          <w:lang w:val="kk-KZ"/>
        </w:rPr>
        <w:t xml:space="preserve"> пәні бойынша өтетін</w:t>
      </w:r>
    </w:p>
    <w:p w:rsidR="00AF59A2" w:rsidRPr="00AF59A2" w:rsidRDefault="00AF59A2" w:rsidP="00AF59A2">
      <w:pPr>
        <w:jc w:val="cente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қорытынды емтиханның</w:t>
      </w:r>
    </w:p>
    <w:p w:rsidR="00AF59A2" w:rsidRPr="00AF59A2" w:rsidRDefault="00AF59A2" w:rsidP="00AF59A2">
      <w:pPr>
        <w:jc w:val="cente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БАҒДАРЛАМАСЫ</w:t>
      </w:r>
    </w:p>
    <w:p w:rsidR="00AF59A2" w:rsidRPr="00AF59A2" w:rsidRDefault="00AF59A2" w:rsidP="00AF59A2">
      <w:pPr>
        <w:jc w:val="center"/>
        <w:rPr>
          <w:rFonts w:ascii="Times New Roman" w:eastAsia="Calibri" w:hAnsi="Times New Roman" w:cs="Times New Roman"/>
          <w:b/>
          <w:sz w:val="28"/>
          <w:szCs w:val="28"/>
          <w:lang w:val="kk-KZ"/>
        </w:rPr>
      </w:pPr>
    </w:p>
    <w:p w:rsidR="00AF59A2" w:rsidRPr="00AF59A2" w:rsidRDefault="00AF59A2" w:rsidP="00AF59A2">
      <w:pPr>
        <w:jc w:val="center"/>
        <w:rPr>
          <w:rFonts w:ascii="Times New Roman" w:eastAsia="Calibri" w:hAnsi="Times New Roman" w:cs="Times New Roman"/>
          <w:b/>
          <w:sz w:val="28"/>
          <w:szCs w:val="28"/>
          <w:lang w:val="kk-KZ"/>
        </w:rPr>
      </w:pPr>
    </w:p>
    <w:p w:rsidR="00F52F63" w:rsidRPr="00F52F63" w:rsidRDefault="00F52F63" w:rsidP="00F52F63">
      <w:pPr>
        <w:jc w:val="center"/>
        <w:rPr>
          <w:rFonts w:ascii="Times New Roman" w:eastAsia="Calibri" w:hAnsi="Times New Roman" w:cs="Times New Roman"/>
          <w:b/>
          <w:bCs/>
          <w:sz w:val="28"/>
          <w:szCs w:val="28"/>
        </w:rPr>
      </w:pPr>
      <w:proofErr w:type="spellStart"/>
      <w:r w:rsidRPr="00F52F63">
        <w:rPr>
          <w:rFonts w:ascii="Times New Roman" w:eastAsia="Calibri" w:hAnsi="Times New Roman" w:cs="Times New Roman"/>
          <w:b/>
          <w:bCs/>
          <w:sz w:val="28"/>
          <w:szCs w:val="28"/>
        </w:rPr>
        <w:t>Жаһандық</w:t>
      </w:r>
      <w:proofErr w:type="spellEnd"/>
      <w:r w:rsidRPr="00F52F63">
        <w:rPr>
          <w:rFonts w:ascii="Times New Roman" w:eastAsia="Calibri" w:hAnsi="Times New Roman" w:cs="Times New Roman"/>
          <w:b/>
          <w:bCs/>
          <w:sz w:val="28"/>
          <w:szCs w:val="28"/>
        </w:rPr>
        <w:t xml:space="preserve"> коммуникация, Медиа </w:t>
      </w:r>
      <w:proofErr w:type="spellStart"/>
      <w:r w:rsidRPr="00F52F63">
        <w:rPr>
          <w:rFonts w:ascii="Times New Roman" w:eastAsia="Calibri" w:hAnsi="Times New Roman" w:cs="Times New Roman"/>
          <w:b/>
          <w:bCs/>
          <w:sz w:val="28"/>
          <w:szCs w:val="28"/>
        </w:rPr>
        <w:t>және</w:t>
      </w:r>
      <w:proofErr w:type="spellEnd"/>
      <w:r w:rsidRPr="00F52F63">
        <w:rPr>
          <w:rFonts w:ascii="Times New Roman" w:eastAsia="Calibri" w:hAnsi="Times New Roman" w:cs="Times New Roman"/>
          <w:b/>
          <w:bCs/>
          <w:sz w:val="28"/>
          <w:szCs w:val="28"/>
        </w:rPr>
        <w:t xml:space="preserve"> </w:t>
      </w:r>
      <w:proofErr w:type="spellStart"/>
      <w:r w:rsidRPr="00F52F63">
        <w:rPr>
          <w:rFonts w:ascii="Times New Roman" w:eastAsia="Calibri" w:hAnsi="Times New Roman" w:cs="Times New Roman"/>
          <w:b/>
          <w:bCs/>
          <w:sz w:val="28"/>
          <w:szCs w:val="28"/>
        </w:rPr>
        <w:t>коммуникациялар</w:t>
      </w:r>
      <w:proofErr w:type="spellEnd"/>
      <w:r w:rsidRPr="00F52F63">
        <w:rPr>
          <w:rFonts w:ascii="Times New Roman" w:eastAsia="Calibri" w:hAnsi="Times New Roman" w:cs="Times New Roman"/>
          <w:b/>
          <w:bCs/>
          <w:sz w:val="28"/>
          <w:szCs w:val="28"/>
        </w:rPr>
        <w:t xml:space="preserve"> (8D03202)</w:t>
      </w:r>
    </w:p>
    <w:p w:rsidR="00F52F63" w:rsidRPr="00F52F63" w:rsidRDefault="00F52F63" w:rsidP="00F52F63">
      <w:pPr>
        <w:jc w:val="center"/>
        <w:rPr>
          <w:rFonts w:ascii="Times New Roman" w:eastAsia="Calibri" w:hAnsi="Times New Roman" w:cs="Times New Roman"/>
          <w:bCs/>
          <w:sz w:val="28"/>
          <w:szCs w:val="28"/>
        </w:rPr>
      </w:pPr>
      <w:r w:rsidRPr="00F52F63">
        <w:rPr>
          <w:rFonts w:ascii="Times New Roman" w:eastAsia="Calibri" w:hAnsi="Times New Roman" w:cs="Times New Roman"/>
          <w:b/>
          <w:bCs/>
          <w:sz w:val="28"/>
          <w:szCs w:val="28"/>
        </w:rPr>
        <w:t xml:space="preserve"> 1 Курс, </w:t>
      </w:r>
      <w:proofErr w:type="spellStart"/>
      <w:r w:rsidRPr="00F52F63">
        <w:rPr>
          <w:rFonts w:ascii="Times New Roman" w:eastAsia="Calibri" w:hAnsi="Times New Roman" w:cs="Times New Roman"/>
          <w:b/>
          <w:bCs/>
          <w:sz w:val="28"/>
          <w:szCs w:val="28"/>
        </w:rPr>
        <w:t>қазақ</w:t>
      </w:r>
      <w:proofErr w:type="spellEnd"/>
    </w:p>
    <w:p w:rsidR="00AF59A2" w:rsidRPr="00AF59A2" w:rsidRDefault="00AF59A2" w:rsidP="00AF59A2">
      <w:pPr>
        <w:jc w:val="center"/>
        <w:rPr>
          <w:rFonts w:ascii="Times New Roman" w:eastAsia="Calibri" w:hAnsi="Times New Roman" w:cs="Times New Roman"/>
          <w:sz w:val="28"/>
          <w:szCs w:val="28"/>
          <w:lang w:val="kk-KZ"/>
        </w:rPr>
      </w:pPr>
    </w:p>
    <w:p w:rsidR="00AF59A2" w:rsidRPr="00AF59A2" w:rsidRDefault="00AF59A2" w:rsidP="00AF59A2">
      <w:pPr>
        <w:jc w:val="cente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Құрметті</w:t>
      </w:r>
      <w:r w:rsidR="00F52F63">
        <w:rPr>
          <w:rFonts w:ascii="Times New Roman" w:eastAsia="Calibri" w:hAnsi="Times New Roman" w:cs="Times New Roman"/>
          <w:sz w:val="28"/>
          <w:szCs w:val="28"/>
          <w:lang w:val="kk-KZ"/>
        </w:rPr>
        <w:t xml:space="preserve"> докторанттар</w:t>
      </w:r>
      <w:r w:rsidRPr="00AF59A2">
        <w:rPr>
          <w:rFonts w:ascii="Times New Roman" w:eastAsia="Calibri" w:hAnsi="Times New Roman" w:cs="Times New Roman"/>
          <w:sz w:val="28"/>
          <w:szCs w:val="28"/>
          <w:lang w:val="kk-KZ"/>
        </w:rPr>
        <w:t>!</w:t>
      </w: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Сұрақтар мынандай тақырыптар негізінде болады:</w:t>
      </w:r>
    </w:p>
    <w:p w:rsidR="00615BCE" w:rsidRDefault="00615BCE" w:rsidP="00615BCE">
      <w:pPr>
        <w:numPr>
          <w:ilvl w:val="0"/>
          <w:numId w:val="1"/>
        </w:numPr>
        <w:spacing w:after="0" w:line="240" w:lineRule="auto"/>
        <w:ind w:left="7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Pr="0001672A">
        <w:rPr>
          <w:rFonts w:ascii="Times New Roman" w:eastAsia="Times New Roman" w:hAnsi="Times New Roman" w:cs="Times New Roman"/>
          <w:sz w:val="24"/>
          <w:szCs w:val="24"/>
          <w:lang w:val="kk-KZ" w:eastAsia="ru-RU"/>
        </w:rPr>
        <w:t>леуметтік және гуманитарлық ғылымдарды қоса алғанда, білім экономикасына әсер ететін креативті индустрия саласындағы толық емес немесе шектеулі ақпарат негізінде пайымдау, қызметтің осы сала</w:t>
      </w:r>
      <w:r>
        <w:rPr>
          <w:rFonts w:ascii="Times New Roman" w:eastAsia="Times New Roman" w:hAnsi="Times New Roman" w:cs="Times New Roman"/>
          <w:sz w:val="24"/>
          <w:szCs w:val="24"/>
          <w:lang w:val="kk-KZ" w:eastAsia="ru-RU"/>
        </w:rPr>
        <w:t>сы үшін инновациялық өнім жасау жайында.</w:t>
      </w:r>
    </w:p>
    <w:p w:rsidR="00615BCE" w:rsidRDefault="00615BCE" w:rsidP="00615BCE">
      <w:pPr>
        <w:numPr>
          <w:ilvl w:val="0"/>
          <w:numId w:val="1"/>
        </w:numPr>
        <w:spacing w:after="0" w:line="240" w:lineRule="auto"/>
        <w:ind w:left="720"/>
        <w:rPr>
          <w:rFonts w:ascii="Times New Roman" w:eastAsia="Times New Roman" w:hAnsi="Times New Roman" w:cs="Times New Roman"/>
          <w:sz w:val="24"/>
          <w:szCs w:val="24"/>
          <w:lang w:val="kk-KZ" w:eastAsia="ru-RU"/>
        </w:rPr>
      </w:pPr>
      <w:r w:rsidRPr="0001672A">
        <w:rPr>
          <w:rFonts w:ascii="Times New Roman" w:eastAsia="Times New Roman" w:hAnsi="Times New Roman" w:cs="Times New Roman"/>
          <w:sz w:val="24"/>
          <w:szCs w:val="24"/>
          <w:lang w:val="kk-KZ" w:eastAsia="ru-RU"/>
        </w:rPr>
        <w:t>Креативті тәсілдер мен инновациялық технологияларды қолдана отырып, орнықты даму мақсаттары аспектісінде креативті урбандалу бойынша жаңа алгори</w:t>
      </w:r>
      <w:r>
        <w:rPr>
          <w:rFonts w:ascii="Times New Roman" w:eastAsia="Times New Roman" w:hAnsi="Times New Roman" w:cs="Times New Roman"/>
          <w:sz w:val="24"/>
          <w:szCs w:val="24"/>
          <w:lang w:val="kk-KZ" w:eastAsia="ru-RU"/>
        </w:rPr>
        <w:t>тмдер мен процестік жүйені құру жайлы түсінік.</w:t>
      </w:r>
    </w:p>
    <w:p w:rsidR="00615BCE" w:rsidRPr="0001672A" w:rsidRDefault="00615BCE" w:rsidP="00615BCE">
      <w:pPr>
        <w:numPr>
          <w:ilvl w:val="0"/>
          <w:numId w:val="1"/>
        </w:numPr>
        <w:spacing w:after="0" w:line="240" w:lineRule="auto"/>
        <w:ind w:left="720"/>
        <w:rPr>
          <w:rFonts w:ascii="Times New Roman" w:eastAsia="Times New Roman" w:hAnsi="Times New Roman" w:cs="Times New Roman"/>
          <w:sz w:val="24"/>
          <w:szCs w:val="24"/>
          <w:lang w:val="kk-KZ" w:eastAsia="ru-RU"/>
        </w:rPr>
      </w:pPr>
      <w:r w:rsidRPr="00612217">
        <w:rPr>
          <w:rFonts w:ascii="Times New Roman" w:eastAsia="Times New Roman" w:hAnsi="Times New Roman" w:cs="Times New Roman"/>
          <w:sz w:val="24"/>
          <w:szCs w:val="24"/>
          <w:lang w:val="kk-KZ" w:eastAsia="ru-RU"/>
        </w:rPr>
        <w:t xml:space="preserve">Ғылыми-зерттеу жұмыстарын жүргізудегі медиатехнологияның артықшылықтары  </w:t>
      </w:r>
    </w:p>
    <w:p w:rsidR="00615BCE" w:rsidRPr="0001672A" w:rsidRDefault="00615BCE" w:rsidP="00615BCE">
      <w:pPr>
        <w:spacing w:after="0" w:line="240" w:lineRule="auto"/>
        <w:rPr>
          <w:rFonts w:ascii="Times New Roman" w:eastAsia="Times New Roman" w:hAnsi="Times New Roman" w:cs="Times New Roman"/>
          <w:sz w:val="24"/>
          <w:szCs w:val="24"/>
          <w:lang w:val="kk-KZ" w:eastAsia="ru-RU"/>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Емтиханға дайындық үшін ұсынылатын оқу материалдары:</w:t>
      </w:r>
    </w:p>
    <w:p w:rsidR="00AF59A2" w:rsidRPr="00AF59A2" w:rsidRDefault="00AF59A2" w:rsidP="00AF59A2">
      <w:pPr>
        <w:rPr>
          <w:rFonts w:ascii="Times New Roman" w:eastAsia="Calibri" w:hAnsi="Times New Roman" w:cs="Times New Roman"/>
          <w:b/>
          <w:sz w:val="28"/>
          <w:szCs w:val="28"/>
          <w:lang w:val="kk-KZ"/>
        </w:rPr>
      </w:pPr>
    </w:p>
    <w:p w:rsidR="00AF59A2" w:rsidRPr="00AF59A2" w:rsidRDefault="00AF59A2" w:rsidP="00AF59A2">
      <w:pP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Негізгі:</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Қазіргі кезде журналистік білім беру: инновациялар, жаңа технологиялар. Оқу әдістемелік құралы. Жауапты редактор: Е.Кәпқызы. Алматы, 2013.</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Креативные индустрии (Creative industries): теория и практика. Федотова Н.Г ТрВ № 57.</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Мультимедийная журналистика и мобильные сервисы. Под.ред. Е.Н.Ястребцевой. Москва, 2015</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Иманалив Ж., Әлімжанова А.Б. Электрондық БАҚ аудиториясы, 2016.</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Сұлтанбаева Г.С. Бұқаралық коммуникацияның негіздері мен тәжірибесі. Оқу құралы. Алматы: «Қазақ университеті» 2014</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Омашев Н. Ақпарат әлемі. Алматы: «Қазығұрт», 2006</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lastRenderedPageBreak/>
        <w:t>Сұлтанбаева Г.С. Бұқаралық ақпарат құралдарындағы саяси коммуникация: шетелдік тәжірибе және Қазақстан. –Алматы: Михаилов М., 2010.</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Сұлтанбаева Г.С., Әлімжанова А.Б. Мультимедиалық журналистика. Алматы: «Қазақ университеті» 2016</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Сұлтанбаева Г.С., Есхуатова Н. Интернет журналистика. Алматы: «Қазақ университеті» 2015</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Пичугина Т. Научная журналистика Великобритании: надежды и перспективы. - Проблемы просвещения, 06 июля 2010.  ТрВ № 57, c. 10-11.</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 xml:space="preserve"> Mass media in use [Текст] : учеб.-метод пособие / сост. М. А. Жанабекова, Т. П. Колесникова, А. К. Валиева. - Алматы : Қазақ университеті, 2016. - 89 с.</w:t>
      </w:r>
    </w:p>
    <w:p w:rsidR="00AF59A2" w:rsidRPr="00AF59A2" w:rsidRDefault="00AF59A2" w:rsidP="00C17309">
      <w:pPr>
        <w:numPr>
          <w:ilvl w:val="0"/>
          <w:numId w:val="2"/>
        </w:numPr>
        <w:spacing w:after="0"/>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 xml:space="preserve"> Назаретян К. Научный журналист может изменить общество. - Проблемы популяризации,  16 февраля 2010.  ТрВ № 47, c. 10.</w:t>
      </w: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Интернет көздері:</w:t>
      </w:r>
    </w:p>
    <w:p w:rsidR="00AF59A2" w:rsidRPr="00AF59A2" w:rsidRDefault="00AF59A2" w:rsidP="00AF59A2">
      <w:pPr>
        <w:numPr>
          <w:ilvl w:val="0"/>
          <w:numId w:val="4"/>
        </w:num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www.rosbalt.ru - информационное агентство Росбалт</w:t>
      </w:r>
    </w:p>
    <w:p w:rsidR="00AF59A2" w:rsidRPr="00AF59A2" w:rsidRDefault="00AF59A2" w:rsidP="00AF59A2">
      <w:pPr>
        <w:numPr>
          <w:ilvl w:val="0"/>
          <w:numId w:val="4"/>
        </w:num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www.rian.ru - РИА новости</w:t>
      </w:r>
    </w:p>
    <w:p w:rsidR="00AF59A2" w:rsidRPr="00AF59A2" w:rsidRDefault="00AF59A2" w:rsidP="00AF59A2">
      <w:pPr>
        <w:numPr>
          <w:ilvl w:val="0"/>
          <w:numId w:val="4"/>
        </w:num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www.lenta.ru - лента последних российских и зарубежных новостей</w:t>
      </w:r>
    </w:p>
    <w:p w:rsidR="00AF59A2" w:rsidRPr="00AF59A2" w:rsidRDefault="00AF59A2" w:rsidP="00AF59A2">
      <w:pPr>
        <w:numPr>
          <w:ilvl w:val="0"/>
          <w:numId w:val="4"/>
        </w:num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www.newsru.com - российские и зарубежные новости</w:t>
      </w:r>
    </w:p>
    <w:p w:rsidR="00AF59A2" w:rsidRPr="00AF59A2" w:rsidRDefault="00AF59A2" w:rsidP="00AF59A2">
      <w:pPr>
        <w:numPr>
          <w:ilvl w:val="0"/>
          <w:numId w:val="4"/>
        </w:num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 xml:space="preserve">Қазақстандағы ЮНЕСКО сайты: </w:t>
      </w:r>
      <w:r w:rsidRPr="00AF59A2">
        <w:rPr>
          <w:rFonts w:ascii="Times New Roman" w:eastAsia="Calibri" w:hAnsi="Times New Roman" w:cs="Times New Roman"/>
          <w:sz w:val="28"/>
          <w:szCs w:val="28"/>
        </w:rPr>
        <w:fldChar w:fldCharType="begin"/>
      </w:r>
      <w:r w:rsidRPr="00AF59A2">
        <w:rPr>
          <w:rFonts w:ascii="Times New Roman" w:eastAsia="Calibri" w:hAnsi="Times New Roman" w:cs="Times New Roman"/>
          <w:sz w:val="28"/>
          <w:szCs w:val="28"/>
        </w:rPr>
        <w:instrText xml:space="preserve"> HYPERLINK "http://www.unesco.kz" </w:instrText>
      </w:r>
      <w:r w:rsidRPr="00AF59A2">
        <w:rPr>
          <w:rFonts w:ascii="Times New Roman" w:eastAsia="Calibri" w:hAnsi="Times New Roman" w:cs="Times New Roman"/>
          <w:sz w:val="28"/>
          <w:szCs w:val="28"/>
        </w:rPr>
        <w:fldChar w:fldCharType="separate"/>
      </w:r>
      <w:r w:rsidRPr="00AF59A2">
        <w:rPr>
          <w:rStyle w:val="a5"/>
          <w:rFonts w:ascii="Times New Roman" w:eastAsia="Calibri" w:hAnsi="Times New Roman" w:cs="Times New Roman"/>
          <w:sz w:val="28"/>
          <w:szCs w:val="28"/>
          <w:lang w:val="kk-KZ"/>
        </w:rPr>
        <w:t>www.unesco.kz</w:t>
      </w:r>
      <w:r w:rsidRPr="00AF59A2">
        <w:rPr>
          <w:rFonts w:ascii="Times New Roman" w:eastAsia="Calibri" w:hAnsi="Times New Roman" w:cs="Times New Roman"/>
          <w:sz w:val="28"/>
          <w:szCs w:val="28"/>
          <w:lang w:val="kk-KZ"/>
        </w:rPr>
        <w:fldChar w:fldCharType="end"/>
      </w: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Топтың құрамы</w:t>
      </w:r>
    </w:p>
    <w:p w:rsidR="00AF59A2" w:rsidRPr="00AF59A2" w:rsidRDefault="00AF59A2" w:rsidP="00AF59A2">
      <w:pPr>
        <w:rPr>
          <w:rFonts w:ascii="Times New Roman" w:eastAsia="Calibri" w:hAnsi="Times New Roman" w:cs="Times New Roman"/>
          <w:sz w:val="28"/>
          <w:szCs w:val="28"/>
          <w:lang w:val="kk-KZ"/>
        </w:rPr>
      </w:pPr>
      <w:r w:rsidRPr="000303D4">
        <w:rPr>
          <w:rFonts w:ascii="Times New Roman" w:eastAsia="Calibri" w:hAnsi="Times New Roman" w:cs="Times New Roman"/>
          <w:sz w:val="28"/>
          <w:szCs w:val="28"/>
          <w:lang w:val="kk-KZ"/>
        </w:rPr>
        <w:t xml:space="preserve">2- </w:t>
      </w:r>
      <w:r w:rsidRPr="00AF59A2">
        <w:rPr>
          <w:rFonts w:ascii="Times New Roman" w:eastAsia="Calibri" w:hAnsi="Times New Roman" w:cs="Times New Roman"/>
          <w:sz w:val="28"/>
          <w:szCs w:val="28"/>
          <w:lang w:val="kk-KZ"/>
        </w:rPr>
        <w:t xml:space="preserve">курс </w:t>
      </w:r>
      <w:r w:rsidR="000303D4">
        <w:rPr>
          <w:rFonts w:ascii="Times New Roman" w:eastAsia="Calibri" w:hAnsi="Times New Roman" w:cs="Times New Roman"/>
          <w:sz w:val="28"/>
          <w:szCs w:val="28"/>
          <w:lang w:val="kk-KZ"/>
        </w:rPr>
        <w:t>докторантура</w:t>
      </w:r>
      <w:r w:rsidRPr="00AF59A2">
        <w:rPr>
          <w:rFonts w:ascii="Times New Roman" w:eastAsia="Calibri" w:hAnsi="Times New Roman" w:cs="Times New Roman"/>
          <w:sz w:val="28"/>
          <w:szCs w:val="28"/>
          <w:lang w:val="kk-KZ"/>
        </w:rPr>
        <w:t>, құрамы</w:t>
      </w:r>
      <w:r w:rsidR="000303D4">
        <w:rPr>
          <w:rFonts w:ascii="Times New Roman" w:eastAsia="Calibri" w:hAnsi="Times New Roman" w:cs="Times New Roman"/>
          <w:sz w:val="28"/>
          <w:szCs w:val="28"/>
          <w:lang w:val="kk-KZ"/>
        </w:rPr>
        <w:t xml:space="preserve"> - 2 докторант</w:t>
      </w:r>
      <w:r w:rsidRPr="00AF59A2">
        <w:rPr>
          <w:rFonts w:ascii="Times New Roman" w:eastAsia="Calibri" w:hAnsi="Times New Roman" w:cs="Times New Roman"/>
          <w:sz w:val="28"/>
          <w:szCs w:val="28"/>
          <w:lang w:val="kk-KZ"/>
        </w:rPr>
        <w:t>.</w:t>
      </w: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w:t>
      </w:r>
      <w:r w:rsidR="000303D4" w:rsidRPr="000303D4">
        <w:rPr>
          <w:rFonts w:ascii="Times New Roman" w:eastAsia="Calibri" w:hAnsi="Times New Roman" w:cs="Times New Roman"/>
          <w:b/>
          <w:bCs/>
          <w:sz w:val="28"/>
          <w:szCs w:val="28"/>
          <w:lang w:val="kk-KZ"/>
        </w:rPr>
        <w:t>Жаһандық коммуникация</w:t>
      </w:r>
      <w:r w:rsidRPr="00AF59A2">
        <w:rPr>
          <w:rFonts w:ascii="Times New Roman" w:eastAsia="Calibri" w:hAnsi="Times New Roman" w:cs="Times New Roman"/>
          <w:b/>
          <w:bCs/>
          <w:sz w:val="28"/>
          <w:szCs w:val="28"/>
          <w:lang w:val="kk-KZ"/>
        </w:rPr>
        <w:t>»</w:t>
      </w:r>
      <w:r w:rsidRPr="00AF59A2">
        <w:rPr>
          <w:rFonts w:ascii="Times New Roman" w:eastAsia="Calibri" w:hAnsi="Times New Roman" w:cs="Times New Roman"/>
          <w:sz w:val="28"/>
          <w:szCs w:val="28"/>
          <w:lang w:val="kk-KZ"/>
        </w:rPr>
        <w:t xml:space="preserve"> пәні бойынша емтихан  </w:t>
      </w:r>
      <w:r w:rsidR="000303D4">
        <w:rPr>
          <w:rFonts w:ascii="Times New Roman" w:eastAsia="Calibri" w:hAnsi="Times New Roman" w:cs="Times New Roman"/>
          <w:sz w:val="28"/>
          <w:szCs w:val="28"/>
          <w:lang w:val="kk-KZ"/>
        </w:rPr>
        <w:t xml:space="preserve">офлайн жазбаша </w:t>
      </w:r>
      <w:r w:rsidRPr="00AF59A2">
        <w:rPr>
          <w:rFonts w:ascii="Times New Roman" w:eastAsia="Calibri" w:hAnsi="Times New Roman" w:cs="Times New Roman"/>
          <w:sz w:val="28"/>
          <w:szCs w:val="28"/>
          <w:lang w:val="kk-KZ"/>
        </w:rPr>
        <w:t xml:space="preserve">түрде өткізіледі. </w:t>
      </w:r>
    </w:p>
    <w:p w:rsidR="00AF59A2" w:rsidRPr="00AF59A2" w:rsidRDefault="00AF59A2" w:rsidP="00AF59A2">
      <w:pPr>
        <w:rPr>
          <w:rFonts w:ascii="Times New Roman" w:eastAsia="Calibri" w:hAnsi="Times New Roman" w:cs="Times New Roman"/>
          <w:sz w:val="28"/>
          <w:szCs w:val="28"/>
          <w:lang w:val="kk-KZ"/>
        </w:rPr>
      </w:pPr>
    </w:p>
    <w:p w:rsidR="008854ED" w:rsidRPr="00B636C0" w:rsidRDefault="008854ED" w:rsidP="008854ED">
      <w:pPr>
        <w:spacing w:after="0" w:line="240" w:lineRule="auto"/>
        <w:rPr>
          <w:rFonts w:ascii="Times New Roman" w:eastAsia="Times New Roman" w:hAnsi="Times New Roman" w:cs="Times New Roman"/>
          <w:b/>
          <w:bCs/>
          <w:sz w:val="24"/>
          <w:szCs w:val="24"/>
          <w:lang w:eastAsia="ru-RU"/>
        </w:rPr>
      </w:pPr>
      <w:r w:rsidRPr="00B636C0">
        <w:rPr>
          <w:rFonts w:ascii="Times New Roman" w:eastAsia="Times New Roman" w:hAnsi="Times New Roman" w:cs="Times New Roman"/>
          <w:b/>
          <w:bCs/>
          <w:sz w:val="24"/>
          <w:szCs w:val="24"/>
          <w:lang w:eastAsia="ru-RU"/>
        </w:rPr>
        <w:t xml:space="preserve">Билет </w:t>
      </w:r>
      <w:proofErr w:type="spellStart"/>
      <w:r w:rsidRPr="00B636C0">
        <w:rPr>
          <w:rFonts w:ascii="Times New Roman" w:eastAsia="Times New Roman" w:hAnsi="Times New Roman" w:cs="Times New Roman"/>
          <w:b/>
          <w:bCs/>
          <w:sz w:val="24"/>
          <w:szCs w:val="24"/>
          <w:lang w:eastAsia="ru-RU"/>
        </w:rPr>
        <w:t>құрылымы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Билетте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екі</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сұрақ</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болады</w:t>
      </w:r>
      <w:proofErr w:type="spellEnd"/>
      <w:r w:rsidRPr="00B636C0">
        <w:rPr>
          <w:rFonts w:ascii="Times New Roman" w:eastAsia="Times New Roman" w:hAnsi="Times New Roman" w:cs="Times New Roman"/>
          <w:b/>
          <w:bCs/>
          <w:sz w:val="24"/>
          <w:szCs w:val="24"/>
          <w:lang w:eastAsia="ru-RU"/>
        </w:rPr>
        <w:t xml:space="preserve">.  </w:t>
      </w:r>
    </w:p>
    <w:p w:rsidR="008854ED" w:rsidRPr="00B636C0" w:rsidRDefault="008854ED" w:rsidP="008854ED">
      <w:pPr>
        <w:spacing w:after="0" w:line="240" w:lineRule="auto"/>
        <w:rPr>
          <w:rFonts w:ascii="Times New Roman" w:eastAsia="Times New Roman" w:hAnsi="Times New Roman" w:cs="Times New Roman"/>
          <w:b/>
          <w:bCs/>
          <w:sz w:val="24"/>
          <w:szCs w:val="24"/>
          <w:lang w:eastAsia="ru-RU"/>
        </w:rPr>
      </w:pPr>
      <w:proofErr w:type="spellStart"/>
      <w:r w:rsidRPr="00B636C0">
        <w:rPr>
          <w:rFonts w:ascii="Times New Roman" w:eastAsia="Times New Roman" w:hAnsi="Times New Roman" w:cs="Times New Roman"/>
          <w:b/>
          <w:bCs/>
          <w:sz w:val="24"/>
          <w:szCs w:val="24"/>
          <w:lang w:eastAsia="ru-RU"/>
        </w:rPr>
        <w:t>Әрбір</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сұраққа</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нақты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Нормативтік</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құқықтық</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актілер</w:t>
      </w:r>
      <w:proofErr w:type="spellEnd"/>
      <w:r w:rsidRPr="00B636C0">
        <w:rPr>
          <w:rFonts w:ascii="Times New Roman" w:eastAsia="Times New Roman" w:hAnsi="Times New Roman" w:cs="Times New Roman"/>
          <w:b/>
          <w:bCs/>
          <w:sz w:val="24"/>
          <w:szCs w:val="24"/>
          <w:lang w:eastAsia="ru-RU"/>
        </w:rPr>
        <w:t xml:space="preserve"> мен </w:t>
      </w:r>
      <w:proofErr w:type="spellStart"/>
      <w:r w:rsidRPr="00B636C0">
        <w:rPr>
          <w:rFonts w:ascii="Times New Roman" w:eastAsia="Times New Roman" w:hAnsi="Times New Roman" w:cs="Times New Roman"/>
          <w:b/>
          <w:bCs/>
          <w:sz w:val="24"/>
          <w:szCs w:val="24"/>
          <w:lang w:eastAsia="ru-RU"/>
        </w:rPr>
        <w:t>олардың</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баптары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көрсетіле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отырып</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жауапты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негіздеу</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үшін</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егжей-тегжейлі</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және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дәлелді</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жауап</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берілуге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тиіс</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Сұрақтағы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талап</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бойынша</w:t>
      </w:r>
      <w:proofErr w:type="spellEnd"/>
      <w:r w:rsidRPr="00B636C0">
        <w:rPr>
          <w:rFonts w:ascii="Times New Roman" w:eastAsia="Times New Roman" w:hAnsi="Times New Roman" w:cs="Times New Roman"/>
          <w:b/>
          <w:bCs/>
          <w:sz w:val="24"/>
          <w:szCs w:val="24"/>
          <w:lang w:eastAsia="ru-RU"/>
        </w:rPr>
        <w:t xml:space="preserve"> кейс </w:t>
      </w:r>
      <w:proofErr w:type="spellStart"/>
      <w:r w:rsidRPr="00B636C0">
        <w:rPr>
          <w:rFonts w:ascii="Times New Roman" w:eastAsia="Times New Roman" w:hAnsi="Times New Roman" w:cs="Times New Roman"/>
          <w:b/>
          <w:bCs/>
          <w:sz w:val="24"/>
          <w:szCs w:val="24"/>
          <w:lang w:eastAsia="ru-RU"/>
        </w:rPr>
        <w:t>ұсынылуы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және</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талдануы</w:t>
      </w:r>
      <w:proofErr w:type="spellEnd"/>
      <w:r w:rsidRPr="00B636C0">
        <w:rPr>
          <w:rFonts w:ascii="Times New Roman" w:eastAsia="Times New Roman" w:hAnsi="Times New Roman" w:cs="Times New Roman"/>
          <w:b/>
          <w:bCs/>
          <w:sz w:val="24"/>
          <w:szCs w:val="24"/>
          <w:lang w:eastAsia="ru-RU"/>
        </w:rPr>
        <w:t xml:space="preserve"> </w:t>
      </w:r>
      <w:proofErr w:type="spellStart"/>
      <w:r w:rsidRPr="00B636C0">
        <w:rPr>
          <w:rFonts w:ascii="Times New Roman" w:eastAsia="Times New Roman" w:hAnsi="Times New Roman" w:cs="Times New Roman"/>
          <w:b/>
          <w:bCs/>
          <w:sz w:val="24"/>
          <w:szCs w:val="24"/>
          <w:lang w:eastAsia="ru-RU"/>
        </w:rPr>
        <w:t>тиіс</w:t>
      </w:r>
      <w:proofErr w:type="spellEnd"/>
      <w:r w:rsidRPr="00B636C0">
        <w:rPr>
          <w:rFonts w:ascii="Times New Roman" w:eastAsia="Times New Roman" w:hAnsi="Times New Roman" w:cs="Times New Roman"/>
          <w:b/>
          <w:bCs/>
          <w:sz w:val="24"/>
          <w:szCs w:val="24"/>
          <w:lang w:eastAsia="ru-RU"/>
        </w:rPr>
        <w:t xml:space="preserve">. </w:t>
      </w:r>
    </w:p>
    <w:p w:rsidR="008854ED" w:rsidRPr="00B636C0" w:rsidRDefault="008854ED" w:rsidP="008854ED">
      <w:pPr>
        <w:spacing w:after="0" w:line="240" w:lineRule="auto"/>
        <w:rPr>
          <w:rFonts w:ascii="Times New Roman" w:eastAsia="Times New Roman" w:hAnsi="Times New Roman" w:cs="Times New Roman"/>
          <w:b/>
          <w:bCs/>
          <w:sz w:val="24"/>
          <w:szCs w:val="24"/>
          <w:lang w:val="kk-KZ" w:eastAsia="ru-RU"/>
        </w:rPr>
      </w:pPr>
    </w:p>
    <w:p w:rsidR="008854ED" w:rsidRPr="00B636C0" w:rsidRDefault="008854ED" w:rsidP="008854ED">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Емтиханның өтетін  күндері –  емтихан кестесі бойынша</w:t>
      </w:r>
    </w:p>
    <w:p w:rsidR="008854ED" w:rsidRPr="00B636C0" w:rsidRDefault="008854ED" w:rsidP="008854ED">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Емтиханға 2 сағат уақыт беріледі</w:t>
      </w:r>
    </w:p>
    <w:p w:rsidR="008854ED" w:rsidRPr="00B636C0" w:rsidRDefault="008854ED" w:rsidP="008854ED">
      <w:pPr>
        <w:spacing w:after="0" w:line="240" w:lineRule="auto"/>
        <w:rPr>
          <w:rFonts w:ascii="Times New Roman" w:eastAsia="Times New Roman" w:hAnsi="Times New Roman" w:cs="Times New Roman"/>
          <w:b/>
          <w:bCs/>
          <w:sz w:val="24"/>
          <w:szCs w:val="24"/>
          <w:lang w:val="kk-KZ" w:eastAsia="ru-RU"/>
        </w:rPr>
      </w:pPr>
    </w:p>
    <w:p w:rsidR="008854ED" w:rsidRPr="00B636C0" w:rsidRDefault="008854ED" w:rsidP="008854ED">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lastRenderedPageBreak/>
        <w:t>Емтихан ережелері</w:t>
      </w:r>
    </w:p>
    <w:p w:rsidR="008854ED" w:rsidRPr="00B636C0" w:rsidRDefault="008854ED" w:rsidP="008854ED">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 xml:space="preserve">Емтиханда студентке  екі сұрақ беріледі. </w:t>
      </w:r>
    </w:p>
    <w:p w:rsidR="008854ED" w:rsidRPr="00B636C0" w:rsidRDefault="008854ED" w:rsidP="008854ED">
      <w:pPr>
        <w:spacing w:after="0" w:line="240" w:lineRule="auto"/>
        <w:rPr>
          <w:rFonts w:ascii="Times New Roman" w:eastAsia="Times New Roman" w:hAnsi="Times New Roman" w:cs="Times New Roman"/>
          <w:b/>
          <w:bCs/>
          <w:sz w:val="24"/>
          <w:szCs w:val="24"/>
          <w:lang w:val="kk-KZ" w:eastAsia="ru-RU"/>
        </w:rPr>
      </w:pPr>
      <w:r w:rsidRPr="00B636C0">
        <w:rPr>
          <w:rFonts w:ascii="Times New Roman" w:eastAsia="Times New Roman" w:hAnsi="Times New Roman" w:cs="Times New Roman"/>
          <w:b/>
          <w:bCs/>
          <w:sz w:val="24"/>
          <w:szCs w:val="24"/>
          <w:lang w:val="kk-KZ" w:eastAsia="ru-RU"/>
        </w:rPr>
        <w:t>1-ші жеңіл сұрақ, 50 балл</w:t>
      </w:r>
    </w:p>
    <w:p w:rsidR="00AF59A2" w:rsidRPr="008854ED" w:rsidRDefault="008854ED" w:rsidP="008854ED">
      <w:pPr>
        <w:rPr>
          <w:rFonts w:ascii="Times New Roman" w:eastAsia="Calibri" w:hAnsi="Times New Roman" w:cs="Times New Roman"/>
          <w:sz w:val="28"/>
          <w:szCs w:val="28"/>
          <w:lang w:val="kk-KZ"/>
        </w:rPr>
      </w:pPr>
      <w:r w:rsidRPr="00B636C0">
        <w:rPr>
          <w:rFonts w:ascii="Times New Roman" w:eastAsia="Times New Roman" w:hAnsi="Times New Roman" w:cs="Times New Roman"/>
          <w:b/>
          <w:bCs/>
          <w:sz w:val="24"/>
          <w:szCs w:val="24"/>
          <w:lang w:val="kk-KZ" w:eastAsia="ru-RU"/>
        </w:rPr>
        <w:t>2-ші ауыр сұрақ, 50 балл</w:t>
      </w:r>
    </w:p>
    <w:p w:rsidR="00AF59A2" w:rsidRPr="008854ED" w:rsidRDefault="00AF59A2" w:rsidP="00AF59A2">
      <w:pPr>
        <w:rPr>
          <w:rFonts w:ascii="Times New Roman" w:eastAsia="Calibri" w:hAnsi="Times New Roman" w:cs="Times New Roman"/>
          <w:b/>
          <w:sz w:val="28"/>
          <w:szCs w:val="28"/>
          <w:lang w:val="kk-KZ"/>
        </w:rPr>
      </w:pPr>
      <w:r w:rsidRPr="00AF59A2">
        <w:rPr>
          <w:rFonts w:ascii="Times New Roman" w:eastAsia="Calibri" w:hAnsi="Times New Roman" w:cs="Times New Roman"/>
          <w:b/>
          <w:sz w:val="28"/>
          <w:szCs w:val="28"/>
          <w:lang w:val="kk-KZ"/>
        </w:rPr>
        <w:t>Бағалау саясаты</w:t>
      </w:r>
      <w:r w:rsidRPr="008854ED">
        <w:rPr>
          <w:rFonts w:ascii="Times New Roman" w:eastAsia="Calibri" w:hAnsi="Times New Roman" w:cs="Times New Roman"/>
          <w:b/>
          <w:sz w:val="28"/>
          <w:szCs w:val="28"/>
          <w:lang w:val="kk-KZ"/>
        </w:rPr>
        <w:t>:</w:t>
      </w:r>
    </w:p>
    <w:p w:rsidR="00AF59A2" w:rsidRPr="008854ED" w:rsidRDefault="00AF59A2" w:rsidP="00AF59A2">
      <w:pPr>
        <w:rPr>
          <w:rFonts w:ascii="Times New Roman" w:eastAsia="Calibri" w:hAnsi="Times New Roman" w:cs="Times New Roman"/>
          <w:b/>
          <w:sz w:val="28"/>
          <w:szCs w:val="28"/>
          <w:lang w:val="kk-KZ"/>
        </w:rPr>
      </w:pPr>
      <w:r w:rsidRPr="008854ED">
        <w:rPr>
          <w:rFonts w:ascii="Times New Roman" w:eastAsia="Calibri" w:hAnsi="Times New Roman" w:cs="Times New Roman"/>
          <w:b/>
          <w:sz w:val="28"/>
          <w:szCs w:val="28"/>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AF59A2" w:rsidRPr="00AF59A2" w:rsidTr="005E6A67">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Цифрлық</w:t>
            </w:r>
            <w:r w:rsidRPr="00AF59A2">
              <w:rPr>
                <w:rFonts w:ascii="Times New Roman" w:eastAsia="Calibri" w:hAnsi="Times New Roman" w:cs="Times New Roman"/>
                <w:sz w:val="28"/>
                <w:szCs w:val="28"/>
                <w:lang w:val="en-US"/>
              </w:rPr>
              <w:t xml:space="preserve"> </w:t>
            </w:r>
            <w:proofErr w:type="spellStart"/>
            <w:r w:rsidRPr="00AF59A2">
              <w:rPr>
                <w:rFonts w:ascii="Times New Roman" w:eastAsia="Calibri" w:hAnsi="Times New Roman" w:cs="Times New Roman"/>
                <w:sz w:val="28"/>
                <w:szCs w:val="28"/>
                <w:lang w:val="en-US"/>
              </w:rPr>
              <w:t>эквивалент</w:t>
            </w:r>
            <w:proofErr w:type="spellEnd"/>
            <w:r w:rsidRPr="00AF59A2">
              <w:rPr>
                <w:rFonts w:ascii="Times New Roman" w:eastAsia="Calibri" w:hAnsi="Times New Roman" w:cs="Times New Roman"/>
                <w:sz w:val="28"/>
                <w:szCs w:val="28"/>
                <w:lang w:val="en-US"/>
              </w:rPr>
              <w:t xml:space="preserve"> </w:t>
            </w:r>
            <w:r w:rsidRPr="00AF59A2">
              <w:rPr>
                <w:rFonts w:ascii="Times New Roman" w:eastAsia="Calibri" w:hAnsi="Times New Roman" w:cs="Times New Roman"/>
                <w:sz w:val="28"/>
                <w:szCs w:val="28"/>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en-US"/>
              </w:rPr>
              <w:t>%-</w:t>
            </w:r>
            <w:r w:rsidRPr="00AF59A2">
              <w:rPr>
                <w:rFonts w:ascii="Times New Roman" w:eastAsia="Calibri" w:hAnsi="Times New Roman" w:cs="Times New Roman"/>
                <w:sz w:val="28"/>
                <w:szCs w:val="28"/>
                <w:lang w:val="kk-KZ"/>
              </w:rPr>
              <w:t>дық</w:t>
            </w:r>
            <w:r w:rsidRPr="00AF59A2">
              <w:rPr>
                <w:rFonts w:ascii="Times New Roman" w:eastAsia="Calibri" w:hAnsi="Times New Roman" w:cs="Times New Roman"/>
                <w:sz w:val="28"/>
                <w:szCs w:val="28"/>
                <w:lang w:val="en-US"/>
              </w:rPr>
              <w:t xml:space="preserve"> </w:t>
            </w:r>
            <w:r w:rsidRPr="00AF59A2">
              <w:rPr>
                <w:rFonts w:ascii="Times New Roman" w:eastAsia="Calibri" w:hAnsi="Times New Roman" w:cs="Times New Roman"/>
                <w:sz w:val="28"/>
                <w:szCs w:val="28"/>
                <w:lang w:val="kk-KZ"/>
              </w:rPr>
              <w:t>көрсеткіш</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sz w:val="28"/>
                <w:szCs w:val="28"/>
                <w:lang w:val="kk-KZ"/>
              </w:rPr>
              <w:t xml:space="preserve">Түпнұсқалық </w:t>
            </w:r>
            <w:r w:rsidRPr="00AF59A2">
              <w:rPr>
                <w:rFonts w:ascii="Times New Roman" w:eastAsia="Calibri" w:hAnsi="Times New Roman" w:cs="Times New Roman"/>
                <w:sz w:val="28"/>
                <w:szCs w:val="28"/>
              </w:rPr>
              <w:t>%</w:t>
            </w:r>
          </w:p>
          <w:p w:rsidR="00AF59A2" w:rsidRPr="00AF59A2" w:rsidRDefault="00AF59A2" w:rsidP="00AF59A2">
            <w:pPr>
              <w:rPr>
                <w:rFonts w:ascii="Times New Roman" w:eastAsia="Calibri" w:hAnsi="Times New Roman" w:cs="Times New Roman"/>
                <w:sz w:val="28"/>
                <w:szCs w:val="28"/>
                <w:lang w:val="kk-KZ"/>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Дәстүрлі жүйеде бағалау</w:t>
            </w:r>
          </w:p>
        </w:tc>
      </w:tr>
      <w:tr w:rsidR="00AF59A2" w:rsidRPr="00AF59A2" w:rsidTr="005E6A67">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95-100</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Өте жақсы</w:t>
            </w:r>
          </w:p>
        </w:tc>
      </w:tr>
      <w:tr w:rsidR="00AF59A2" w:rsidRPr="008854ED" w:rsidTr="005E6A67">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90-94</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AF59A2" w:rsidRPr="00AF59A2" w:rsidRDefault="00AF59A2" w:rsidP="00AF59A2">
            <w:pPr>
              <w:rPr>
                <w:rFonts w:ascii="Times New Roman" w:eastAsia="Calibri" w:hAnsi="Times New Roman" w:cs="Times New Roman"/>
                <w:sz w:val="28"/>
                <w:szCs w:val="28"/>
                <w:lang w:val="en-US"/>
              </w:rPr>
            </w:pPr>
          </w:p>
        </w:tc>
      </w:tr>
      <w:tr w:rsidR="00AF59A2" w:rsidRPr="00AF59A2"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85-89</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Жақсы</w:t>
            </w:r>
          </w:p>
          <w:p w:rsidR="00AF59A2" w:rsidRPr="00AF59A2" w:rsidRDefault="00AF59A2" w:rsidP="00AF59A2">
            <w:pPr>
              <w:rPr>
                <w:rFonts w:ascii="Times New Roman" w:eastAsia="Calibri" w:hAnsi="Times New Roman" w:cs="Times New Roman"/>
                <w:sz w:val="28"/>
                <w:szCs w:val="28"/>
                <w:lang w:val="en-US"/>
              </w:rPr>
            </w:pPr>
          </w:p>
        </w:tc>
      </w:tr>
      <w:tr w:rsidR="00AF59A2" w:rsidRPr="008854ED"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lastRenderedPageBreak/>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80-84</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AF59A2" w:rsidRPr="00AF59A2" w:rsidRDefault="00AF59A2" w:rsidP="00AF59A2">
            <w:pPr>
              <w:rPr>
                <w:rFonts w:ascii="Times New Roman" w:eastAsia="Calibri" w:hAnsi="Times New Roman" w:cs="Times New Roman"/>
                <w:sz w:val="28"/>
                <w:szCs w:val="28"/>
                <w:lang w:val="en-US"/>
              </w:rPr>
            </w:pPr>
          </w:p>
        </w:tc>
      </w:tr>
      <w:tr w:rsidR="00AF59A2" w:rsidRPr="008854ED" w:rsidTr="005E6A67">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lastRenderedPageBreak/>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75-79</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AF59A2" w:rsidRPr="00AF59A2" w:rsidRDefault="00AF59A2" w:rsidP="00AF59A2">
            <w:pPr>
              <w:rPr>
                <w:rFonts w:ascii="Times New Roman" w:eastAsia="Calibri" w:hAnsi="Times New Roman" w:cs="Times New Roman"/>
                <w:sz w:val="28"/>
                <w:szCs w:val="28"/>
                <w:lang w:val="en-US"/>
              </w:rPr>
            </w:pPr>
          </w:p>
        </w:tc>
      </w:tr>
      <w:tr w:rsidR="00AF59A2" w:rsidRPr="00AF59A2"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70-74</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Қанағаттанарлық</w:t>
            </w:r>
          </w:p>
        </w:tc>
      </w:tr>
      <w:tr w:rsidR="00AF59A2" w:rsidRPr="008854ED"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65-69</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75-80% -дан төмендетілуі мүмкін.</w:t>
            </w:r>
            <w:r w:rsidRPr="00AF59A2">
              <w:rPr>
                <w:rFonts w:ascii="Times New Roman" w:eastAsia="Calibri" w:hAnsi="Times New Roman" w:cs="Times New Roman"/>
                <w:sz w:val="28"/>
                <w:szCs w:val="28"/>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AF59A2" w:rsidRPr="00AF59A2" w:rsidRDefault="00AF59A2" w:rsidP="00AF59A2">
            <w:pPr>
              <w:rPr>
                <w:rFonts w:ascii="Times New Roman" w:eastAsia="Calibri" w:hAnsi="Times New Roman" w:cs="Times New Roman"/>
                <w:sz w:val="28"/>
                <w:szCs w:val="28"/>
                <w:lang w:val="en-US"/>
              </w:rPr>
            </w:pPr>
          </w:p>
        </w:tc>
      </w:tr>
      <w:tr w:rsidR="00AF59A2" w:rsidRPr="008854ED"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lastRenderedPageBreak/>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60-64</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AF59A2" w:rsidRPr="00AF59A2" w:rsidRDefault="00AF59A2" w:rsidP="00AF59A2">
            <w:pPr>
              <w:rPr>
                <w:rFonts w:ascii="Times New Roman" w:eastAsia="Calibri" w:hAnsi="Times New Roman" w:cs="Times New Roman"/>
                <w:sz w:val="28"/>
                <w:szCs w:val="28"/>
                <w:lang w:val="en-US"/>
              </w:rPr>
            </w:pPr>
          </w:p>
        </w:tc>
      </w:tr>
      <w:tr w:rsidR="00AF59A2" w:rsidRPr="008854ED" w:rsidTr="005E6A67">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lastRenderedPageBreak/>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55-59</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AF59A2" w:rsidRPr="00AF59A2" w:rsidRDefault="00AF59A2" w:rsidP="00AF59A2">
            <w:pPr>
              <w:rPr>
                <w:rFonts w:ascii="Times New Roman" w:eastAsia="Calibri" w:hAnsi="Times New Roman" w:cs="Times New Roman"/>
                <w:sz w:val="28"/>
                <w:szCs w:val="28"/>
                <w:lang w:val="en-US"/>
              </w:rPr>
            </w:pPr>
          </w:p>
        </w:tc>
      </w:tr>
      <w:tr w:rsidR="00AF59A2" w:rsidRPr="008854ED" w:rsidTr="005E6A67">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50-54</w:t>
            </w:r>
          </w:p>
        </w:tc>
        <w:tc>
          <w:tcPr>
            <w:tcW w:w="2835" w:type="dxa"/>
            <w:tcBorders>
              <w:top w:val="single" w:sz="4" w:space="0" w:color="auto"/>
              <w:left w:val="single" w:sz="4" w:space="0" w:color="auto"/>
              <w:bottom w:val="single" w:sz="4" w:space="0" w:color="auto"/>
              <w:right w:val="single" w:sz="4" w:space="0" w:color="auto"/>
            </w:tcBorders>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AF59A2" w:rsidRPr="00AF59A2" w:rsidRDefault="00AF59A2" w:rsidP="00AF59A2">
            <w:pPr>
              <w:rPr>
                <w:rFonts w:ascii="Times New Roman" w:eastAsia="Calibri" w:hAnsi="Times New Roman" w:cs="Times New Roman"/>
                <w:sz w:val="28"/>
                <w:szCs w:val="28"/>
                <w:lang w:val="en-US"/>
              </w:rPr>
            </w:pPr>
          </w:p>
        </w:tc>
      </w:tr>
      <w:tr w:rsidR="00AF59A2" w:rsidRPr="00AF59A2" w:rsidTr="005E6A67">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en-US"/>
              </w:rPr>
            </w:pPr>
            <w:r w:rsidRPr="00AF59A2">
              <w:rPr>
                <w:rFonts w:ascii="Times New Roman" w:eastAsia="Calibri" w:hAnsi="Times New Roman" w:cs="Times New Roman"/>
                <w:sz w:val="28"/>
                <w:szCs w:val="28"/>
                <w:lang w:val="en-US"/>
              </w:rPr>
              <w:t>0-49</w:t>
            </w:r>
          </w:p>
        </w:tc>
        <w:tc>
          <w:tcPr>
            <w:tcW w:w="2835" w:type="dxa"/>
            <w:tcBorders>
              <w:top w:val="single" w:sz="4" w:space="0" w:color="auto"/>
              <w:left w:val="single" w:sz="4" w:space="0" w:color="auto"/>
              <w:bottom w:val="single" w:sz="4" w:space="0" w:color="auto"/>
              <w:right w:val="single" w:sz="4" w:space="0" w:color="auto"/>
            </w:tcBorders>
          </w:tcPr>
          <w:p w:rsidR="00AF59A2" w:rsidRPr="00AF59A2" w:rsidRDefault="00AF59A2" w:rsidP="00AF59A2">
            <w:pPr>
              <w:rPr>
                <w:rFonts w:ascii="Times New Roman" w:eastAsia="Calibri" w:hAnsi="Times New Roman" w:cs="Times New Roman"/>
                <w:sz w:val="28"/>
                <w:szCs w:val="28"/>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Қанағаттанарлықсыз</w:t>
            </w:r>
          </w:p>
        </w:tc>
      </w:tr>
    </w:tbl>
    <w:p w:rsidR="00AF59A2" w:rsidRPr="00AF59A2" w:rsidRDefault="00AF59A2" w:rsidP="00AF59A2">
      <w:pPr>
        <w:rPr>
          <w:rFonts w:ascii="Times New Roman" w:eastAsia="Calibri" w:hAnsi="Times New Roman" w:cs="Times New Roman"/>
          <w:b/>
          <w:sz w:val="28"/>
          <w:szCs w:val="28"/>
        </w:rPr>
      </w:pPr>
    </w:p>
    <w:p w:rsidR="00AF59A2" w:rsidRPr="00AF59A2" w:rsidRDefault="00AF59A2" w:rsidP="00AF59A2">
      <w:pPr>
        <w:rPr>
          <w:rFonts w:ascii="Times New Roman" w:eastAsia="Calibri" w:hAnsi="Times New Roman" w:cs="Times New Roman"/>
          <w:b/>
          <w:bCs/>
          <w:sz w:val="28"/>
          <w:szCs w:val="28"/>
          <w:lang w:val="kk-KZ"/>
        </w:rPr>
      </w:pPr>
      <w:r w:rsidRPr="00AF59A2">
        <w:rPr>
          <w:rFonts w:ascii="Times New Roman" w:eastAsia="Calibri" w:hAnsi="Times New Roman" w:cs="Times New Roman"/>
          <w:b/>
          <w:bCs/>
          <w:sz w:val="28"/>
          <w:szCs w:val="28"/>
          <w:lang w:val="kk-KZ"/>
        </w:rPr>
        <w:t>1-қосымша</w:t>
      </w:r>
    </w:p>
    <w:p w:rsidR="00AF59A2" w:rsidRPr="00AF59A2" w:rsidRDefault="00AF59A2" w:rsidP="00AF59A2">
      <w:pPr>
        <w:rPr>
          <w:rFonts w:ascii="Times New Roman" w:eastAsia="Calibri" w:hAnsi="Times New Roman" w:cs="Times New Roman"/>
          <w:b/>
          <w:bCs/>
          <w:sz w:val="28"/>
          <w:szCs w:val="28"/>
          <w:lang w:val="kk-KZ"/>
        </w:rPr>
      </w:pPr>
    </w:p>
    <w:p w:rsidR="00AF59A2" w:rsidRPr="00AF59A2" w:rsidRDefault="00AF59A2" w:rsidP="00AF59A2">
      <w:pPr>
        <w:rPr>
          <w:rFonts w:ascii="Times New Roman" w:eastAsia="Calibri" w:hAnsi="Times New Roman" w:cs="Times New Roman"/>
          <w:b/>
          <w:bCs/>
          <w:sz w:val="28"/>
          <w:szCs w:val="28"/>
          <w:lang w:val="kk-KZ"/>
        </w:rPr>
      </w:pPr>
      <w:r w:rsidRPr="00AF59A2">
        <w:rPr>
          <w:rFonts w:ascii="Times New Roman" w:eastAsia="Calibri" w:hAnsi="Times New Roman" w:cs="Times New Roman"/>
          <w:b/>
          <w:bCs/>
          <w:sz w:val="28"/>
          <w:szCs w:val="28"/>
          <w:lang w:val="kk-KZ"/>
        </w:rPr>
        <w:t>ОҚУ НӘТИЖЕЛЕРІН БАҒАЛАУ негіздері</w:t>
      </w:r>
    </w:p>
    <w:p w:rsidR="00AF59A2" w:rsidRPr="00AF59A2" w:rsidRDefault="00AF59A2" w:rsidP="00AF59A2">
      <w:pPr>
        <w:rPr>
          <w:rFonts w:ascii="Times New Roman" w:eastAsia="Calibri" w:hAnsi="Times New Roman" w:cs="Times New Roman"/>
          <w:b/>
          <w:bCs/>
          <w:sz w:val="28"/>
          <w:szCs w:val="28"/>
          <w:lang w:val="kk-KZ"/>
        </w:rPr>
      </w:pPr>
    </w:p>
    <w:p w:rsidR="00AF59A2" w:rsidRPr="00AF59A2" w:rsidRDefault="00AF59A2" w:rsidP="00AF59A2">
      <w:pPr>
        <w:rPr>
          <w:rFonts w:ascii="Times New Roman" w:eastAsia="Calibri" w:hAnsi="Times New Roman" w:cs="Times New Roman"/>
          <w:b/>
          <w:bCs/>
          <w:sz w:val="28"/>
          <w:szCs w:val="28"/>
          <w:lang w:val="kk-KZ"/>
        </w:rPr>
      </w:pPr>
      <w:r w:rsidRPr="00AF59A2">
        <w:rPr>
          <w:rFonts w:ascii="Times New Roman" w:eastAsia="Calibri" w:hAnsi="Times New Roman" w:cs="Times New Roman"/>
          <w:b/>
          <w:bCs/>
          <w:sz w:val="28"/>
          <w:szCs w:val="28"/>
          <w:lang w:val="kk-KZ"/>
        </w:rPr>
        <w:t>«</w:t>
      </w:r>
      <w:r w:rsidR="001D448C">
        <w:rPr>
          <w:rFonts w:ascii="Times New Roman" w:eastAsia="Calibri" w:hAnsi="Times New Roman" w:cs="Times New Roman"/>
          <w:b/>
          <w:bCs/>
          <w:sz w:val="28"/>
          <w:szCs w:val="28"/>
          <w:lang w:val="kk-KZ"/>
        </w:rPr>
        <w:t>Жаһандық коммуникациясы</w:t>
      </w:r>
      <w:r w:rsidRPr="00AF59A2">
        <w:rPr>
          <w:rFonts w:ascii="Times New Roman" w:eastAsia="Calibri" w:hAnsi="Times New Roman" w:cs="Times New Roman"/>
          <w:b/>
          <w:bCs/>
          <w:sz w:val="28"/>
          <w:szCs w:val="28"/>
          <w:lang w:val="kk-KZ"/>
        </w:rPr>
        <w:t xml:space="preserve">» пәні емтиханы </w:t>
      </w:r>
      <w:r w:rsidR="001D448C">
        <w:rPr>
          <w:rFonts w:ascii="Times New Roman" w:eastAsia="Calibri" w:hAnsi="Times New Roman" w:cs="Times New Roman"/>
          <w:b/>
          <w:bCs/>
          <w:sz w:val="28"/>
          <w:szCs w:val="28"/>
          <w:lang w:val="kk-KZ"/>
        </w:rPr>
        <w:t xml:space="preserve">офлайн </w:t>
      </w:r>
      <w:bookmarkStart w:id="0" w:name="_GoBack"/>
      <w:bookmarkEnd w:id="0"/>
      <w:r w:rsidRPr="00AF59A2">
        <w:rPr>
          <w:rFonts w:ascii="Times New Roman" w:eastAsia="Calibri" w:hAnsi="Times New Roman" w:cs="Times New Roman"/>
          <w:b/>
          <w:bCs/>
          <w:sz w:val="28"/>
          <w:szCs w:val="28"/>
          <w:lang w:val="kk-KZ"/>
        </w:rPr>
        <w:t>жазбаша түрде тапсырылады.</w:t>
      </w: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 </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sz w:val="28"/>
          <w:szCs w:val="28"/>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AF59A2" w:rsidRPr="00AF59A2"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lastRenderedPageBreak/>
              <w:t>Критерий</w:t>
            </w:r>
            <w:r w:rsidRPr="00AF59A2">
              <w:rPr>
                <w:rFonts w:ascii="Times New Roman" w:eastAsia="Calibri" w:hAnsi="Times New Roman" w:cs="Times New Roman"/>
                <w:b/>
                <w:bCs/>
                <w:sz w:val="28"/>
                <w:szCs w:val="28"/>
                <w:lang w:val="kk-KZ"/>
              </w:rPr>
              <w:t>лер</w:t>
            </w:r>
            <w:r w:rsidRPr="00AF59A2">
              <w:rPr>
                <w:rFonts w:ascii="Times New Roman" w:eastAsia="Calibri" w:hAnsi="Times New Roman" w:cs="Times New Roman"/>
                <w:b/>
                <w:bCs/>
                <w:sz w:val="28"/>
                <w:szCs w:val="28"/>
              </w:rPr>
              <w:t> </w:t>
            </w:r>
            <w:r w:rsidRPr="00AF59A2">
              <w:rPr>
                <w:rFonts w:ascii="Times New Roman" w:eastAsia="Calibri" w:hAnsi="Times New Roman" w:cs="Times New Roman"/>
                <w:sz w:val="28"/>
                <w:szCs w:val="2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w:t>
            </w:r>
            <w:r w:rsidRPr="00AF59A2">
              <w:rPr>
                <w:rFonts w:ascii="Times New Roman" w:eastAsia="Calibri" w:hAnsi="Times New Roman" w:cs="Times New Roman"/>
                <w:b/>
                <w:bCs/>
                <w:sz w:val="28"/>
                <w:szCs w:val="28"/>
                <w:lang w:val="kk-KZ"/>
              </w:rPr>
              <w:t>Өте жақсы</w:t>
            </w:r>
            <w:r w:rsidRPr="00AF59A2">
              <w:rPr>
                <w:rFonts w:ascii="Times New Roman" w:eastAsia="Calibri" w:hAnsi="Times New Roman" w:cs="Times New Roman"/>
                <w:b/>
                <w:bCs/>
                <w:sz w:val="28"/>
                <w:szCs w:val="28"/>
              </w:rPr>
              <w:t>» </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Макс. вес в %</w:t>
            </w:r>
            <w:r w:rsidRPr="00AF59A2">
              <w:rPr>
                <w:rFonts w:ascii="Times New Roman" w:eastAsia="Calibri" w:hAnsi="Times New Roman" w:cs="Times New Roman"/>
                <w:sz w:val="28"/>
                <w:szCs w:val="2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w:t>
            </w:r>
            <w:r w:rsidRPr="00AF59A2">
              <w:rPr>
                <w:rFonts w:ascii="Times New Roman" w:eastAsia="Calibri" w:hAnsi="Times New Roman" w:cs="Times New Roman"/>
                <w:b/>
                <w:bCs/>
                <w:sz w:val="28"/>
                <w:szCs w:val="28"/>
                <w:lang w:val="kk-KZ"/>
              </w:rPr>
              <w:t>Жақсы</w:t>
            </w:r>
            <w:r w:rsidRPr="00AF59A2">
              <w:rPr>
                <w:rFonts w:ascii="Times New Roman" w:eastAsia="Calibri" w:hAnsi="Times New Roman" w:cs="Times New Roman"/>
                <w:b/>
                <w:bCs/>
                <w:sz w:val="28"/>
                <w:szCs w:val="28"/>
              </w:rPr>
              <w:t>» </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Макс. вес в %</w:t>
            </w:r>
            <w:r w:rsidRPr="00AF59A2">
              <w:rPr>
                <w:rFonts w:ascii="Times New Roman" w:eastAsia="Calibri" w:hAnsi="Times New Roman" w:cs="Times New Roman"/>
                <w:sz w:val="28"/>
                <w:szCs w:val="2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w:t>
            </w:r>
            <w:r w:rsidRPr="00AF59A2">
              <w:rPr>
                <w:rFonts w:ascii="Times New Roman" w:eastAsia="Calibri" w:hAnsi="Times New Roman" w:cs="Times New Roman"/>
                <w:b/>
                <w:bCs/>
                <w:sz w:val="28"/>
                <w:szCs w:val="28"/>
                <w:lang w:val="kk-KZ"/>
              </w:rPr>
              <w:t>Орташа</w:t>
            </w:r>
            <w:r w:rsidRPr="00AF59A2">
              <w:rPr>
                <w:rFonts w:ascii="Times New Roman" w:eastAsia="Calibri" w:hAnsi="Times New Roman" w:cs="Times New Roman"/>
                <w:b/>
                <w:bCs/>
                <w:sz w:val="28"/>
                <w:szCs w:val="28"/>
              </w:rPr>
              <w:t>»</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Макс. вес в %</w:t>
            </w:r>
            <w:r w:rsidRPr="00AF59A2">
              <w:rPr>
                <w:rFonts w:ascii="Times New Roman" w:eastAsia="Calibri" w:hAnsi="Times New Roman" w:cs="Times New Roman"/>
                <w:sz w:val="28"/>
                <w:szCs w:val="28"/>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w:t>
            </w:r>
            <w:r w:rsidRPr="00AF59A2">
              <w:rPr>
                <w:rFonts w:ascii="Times New Roman" w:eastAsia="Calibri" w:hAnsi="Times New Roman" w:cs="Times New Roman"/>
                <w:b/>
                <w:bCs/>
                <w:sz w:val="28"/>
                <w:szCs w:val="28"/>
                <w:lang w:val="kk-KZ"/>
              </w:rPr>
              <w:t>Қанағаттанарлық</w:t>
            </w:r>
            <w:r w:rsidRPr="00AF59A2">
              <w:rPr>
                <w:rFonts w:ascii="Times New Roman" w:eastAsia="Calibri" w:hAnsi="Times New Roman" w:cs="Times New Roman"/>
                <w:b/>
                <w:bCs/>
                <w:sz w:val="28"/>
                <w:szCs w:val="28"/>
              </w:rPr>
              <w:t>»</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Макс. вес в %</w:t>
            </w:r>
            <w:r w:rsidRPr="00AF59A2">
              <w:rPr>
                <w:rFonts w:ascii="Times New Roman" w:eastAsia="Calibri" w:hAnsi="Times New Roman" w:cs="Times New Roman"/>
                <w:sz w:val="28"/>
                <w:szCs w:val="28"/>
              </w:rPr>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w:t>
            </w:r>
            <w:r w:rsidRPr="00AF59A2">
              <w:rPr>
                <w:rFonts w:ascii="Times New Roman" w:eastAsia="Calibri" w:hAnsi="Times New Roman" w:cs="Times New Roman"/>
                <w:b/>
                <w:bCs/>
                <w:sz w:val="28"/>
                <w:szCs w:val="28"/>
                <w:lang w:val="kk-KZ"/>
              </w:rPr>
              <w:t>Қанағаттанарлықсыз</w:t>
            </w:r>
            <w:r w:rsidRPr="00AF59A2">
              <w:rPr>
                <w:rFonts w:ascii="Times New Roman" w:eastAsia="Calibri" w:hAnsi="Times New Roman" w:cs="Times New Roman"/>
                <w:b/>
                <w:bCs/>
                <w:sz w:val="28"/>
                <w:szCs w:val="28"/>
              </w:rPr>
              <w:t>»</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b/>
                <w:bCs/>
                <w:sz w:val="28"/>
                <w:szCs w:val="28"/>
              </w:rPr>
            </w:pPr>
            <w:r w:rsidRPr="00AF59A2">
              <w:rPr>
                <w:rFonts w:ascii="Times New Roman" w:eastAsia="Calibri" w:hAnsi="Times New Roman" w:cs="Times New Roman"/>
                <w:b/>
                <w:bCs/>
                <w:sz w:val="28"/>
                <w:szCs w:val="28"/>
              </w:rPr>
              <w:t>Макс. вес в %</w:t>
            </w:r>
            <w:r w:rsidRPr="00AF59A2">
              <w:rPr>
                <w:rFonts w:ascii="Times New Roman" w:eastAsia="Calibri" w:hAnsi="Times New Roman" w:cs="Times New Roman"/>
                <w:sz w:val="28"/>
                <w:szCs w:val="28"/>
              </w:rPr>
              <w:t> </w:t>
            </w:r>
          </w:p>
        </w:tc>
      </w:tr>
      <w:tr w:rsidR="00AF59A2" w:rsidRPr="00AF59A2"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rsidR="00AF59A2" w:rsidRPr="00AF59A2" w:rsidRDefault="00AF59A2" w:rsidP="00B21280">
            <w:pPr>
              <w:ind w:left="360"/>
              <w:rPr>
                <w:rStyle w:val="a5"/>
                <w:rFonts w:ascii="Times New Roman" w:eastAsia="Calibri" w:hAnsi="Times New Roman" w:cs="Times New Roman"/>
                <w:sz w:val="28"/>
                <w:szCs w:val="28"/>
                <w:lang w:val="kk-KZ"/>
              </w:rPr>
            </w:pPr>
            <w:r w:rsidRPr="00AF59A2">
              <w:rPr>
                <w:rFonts w:ascii="Times New Roman" w:eastAsia="Calibri" w:hAnsi="Times New Roman" w:cs="Times New Roman"/>
                <w:sz w:val="28"/>
                <w:szCs w:val="28"/>
              </w:rPr>
              <w:fldChar w:fldCharType="begin"/>
            </w:r>
            <w:r w:rsidRPr="00AF59A2">
              <w:rPr>
                <w:rFonts w:ascii="Times New Roman" w:eastAsia="Calibri" w:hAnsi="Times New Roman" w:cs="Times New Roman"/>
                <w:sz w:val="28"/>
                <w:szCs w:val="28"/>
                <w:lang w:val="kk-KZ"/>
              </w:rPr>
              <w:instrText xml:space="preserve"> HYPERLINK "https://translate.google.kz/" \t "_blank" </w:instrText>
            </w:r>
            <w:r w:rsidRPr="00AF59A2">
              <w:rPr>
                <w:rFonts w:ascii="Times New Roman" w:eastAsia="Calibri" w:hAnsi="Times New Roman" w:cs="Times New Roman"/>
                <w:sz w:val="28"/>
                <w:szCs w:val="28"/>
              </w:rPr>
              <w:fldChar w:fldCharType="separate"/>
            </w:r>
          </w:p>
          <w:p w:rsidR="00AF59A2" w:rsidRPr="00AF59A2" w:rsidRDefault="00AF59A2" w:rsidP="00AF59A2">
            <w:pPr>
              <w:rPr>
                <w:rStyle w:val="a5"/>
                <w:rFonts w:ascii="Times New Roman" w:eastAsia="Calibri" w:hAnsi="Times New Roman" w:cs="Times New Roman"/>
                <w:b/>
                <w:bCs/>
                <w:sz w:val="28"/>
                <w:szCs w:val="28"/>
                <w:lang w:val="kk-KZ"/>
              </w:rPr>
            </w:pP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fldChar w:fldCharType="end"/>
            </w: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 xml:space="preserve">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w:t>
            </w:r>
            <w:r w:rsidRPr="00AF59A2">
              <w:rPr>
                <w:rFonts w:ascii="Times New Roman" w:eastAsia="Calibri" w:hAnsi="Times New Roman" w:cs="Times New Roman"/>
                <w:sz w:val="28"/>
                <w:szCs w:val="28"/>
                <w:lang w:val="kk-KZ"/>
              </w:rPr>
              <w:lastRenderedPageBreak/>
              <w:t>керек, Материалды ұсынуда жалпы дұрыс тұжырымдарға әсер етпейтін 1-2 дәлсіздікке жол беріледі.</w:t>
            </w: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rsidR="00AF59A2" w:rsidRPr="00AF59A2" w:rsidRDefault="00AF59A2" w:rsidP="00AF59A2">
            <w:pPr>
              <w:rPr>
                <w:rFonts w:ascii="Times New Roman" w:eastAsia="Calibri" w:hAnsi="Times New Roman" w:cs="Times New Roman"/>
                <w:sz w:val="28"/>
                <w:szCs w:val="28"/>
                <w:lang w:val="kk-KZ"/>
              </w:rPr>
            </w:pPr>
            <w:r w:rsidRPr="00AF59A2">
              <w:rPr>
                <w:rFonts w:ascii="Times New Roman" w:eastAsia="Calibri" w:hAnsi="Times New Roman" w:cs="Times New Roman"/>
                <w:sz w:val="28"/>
                <w:szCs w:val="28"/>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lastRenderedPageBreak/>
              <w:t> </w:t>
            </w:r>
            <w:r w:rsidRPr="00AF59A2">
              <w:rPr>
                <w:rFonts w:ascii="Times New Roman" w:eastAsia="Calibri" w:hAnsi="Times New Roman" w:cs="Times New Roman"/>
                <w:sz w:val="28"/>
                <w:szCs w:val="28"/>
              </w:rPr>
              <w:t> 90–100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t> </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sz w:val="28"/>
                <w:szCs w:val="28"/>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lastRenderedPageBreak/>
              <w:t> </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sz w:val="28"/>
                <w:szCs w:val="28"/>
              </w:rPr>
              <w:t>50–69</w:t>
            </w: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lastRenderedPageBreak/>
              <w:t> </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sz w:val="28"/>
                <w:szCs w:val="28"/>
              </w:rPr>
              <w:t>25–49</w:t>
            </w:r>
          </w:p>
          <w:p w:rsidR="00AF59A2" w:rsidRPr="00AF59A2" w:rsidRDefault="00AF59A2" w:rsidP="00AF59A2">
            <w:pPr>
              <w:rPr>
                <w:rFonts w:ascii="Times New Roman" w:eastAsia="Calibri"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DBE5F1"/>
          </w:tcPr>
          <w:p w:rsidR="00AF59A2" w:rsidRPr="00AF59A2" w:rsidRDefault="00AF59A2" w:rsidP="00AF59A2">
            <w:pPr>
              <w:rPr>
                <w:rFonts w:ascii="Times New Roman" w:eastAsia="Calibri" w:hAnsi="Times New Roman" w:cs="Times New Roman"/>
                <w:sz w:val="28"/>
                <w:szCs w:val="28"/>
              </w:rPr>
            </w:pPr>
            <w:r w:rsidRPr="00AF59A2">
              <w:rPr>
                <w:rFonts w:ascii="Times New Roman" w:eastAsia="Calibri" w:hAnsi="Times New Roman" w:cs="Times New Roman"/>
                <w:b/>
                <w:bCs/>
                <w:sz w:val="28"/>
                <w:szCs w:val="28"/>
              </w:rPr>
              <w:lastRenderedPageBreak/>
              <w:t> </w:t>
            </w:r>
            <w:r w:rsidRPr="00AF59A2">
              <w:rPr>
                <w:rFonts w:ascii="Times New Roman" w:eastAsia="Calibri" w:hAnsi="Times New Roman" w:cs="Times New Roman"/>
                <w:sz w:val="28"/>
                <w:szCs w:val="28"/>
              </w:rPr>
              <w:t>  </w:t>
            </w: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b/>
                <w:bCs/>
                <w:sz w:val="28"/>
                <w:szCs w:val="28"/>
              </w:rPr>
            </w:pPr>
            <w:r w:rsidRPr="00AF59A2">
              <w:rPr>
                <w:rFonts w:ascii="Times New Roman" w:eastAsia="Calibri" w:hAnsi="Times New Roman" w:cs="Times New Roman"/>
                <w:sz w:val="28"/>
                <w:szCs w:val="28"/>
              </w:rPr>
              <w:t>0–24</w:t>
            </w:r>
          </w:p>
        </w:tc>
      </w:tr>
    </w:tbl>
    <w:p w:rsidR="00AF59A2" w:rsidRPr="00AF59A2" w:rsidRDefault="00AF59A2" w:rsidP="00AF59A2">
      <w:pPr>
        <w:rPr>
          <w:rFonts w:ascii="Times New Roman" w:eastAsia="Calibri" w:hAnsi="Times New Roman" w:cs="Times New Roman"/>
          <w:sz w:val="28"/>
          <w:szCs w:val="28"/>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p>
    <w:p w:rsidR="00AF59A2" w:rsidRPr="00AF59A2" w:rsidRDefault="00AF59A2" w:rsidP="00AF59A2">
      <w:pPr>
        <w:rPr>
          <w:rFonts w:ascii="Times New Roman" w:eastAsia="Calibri" w:hAnsi="Times New Roman" w:cs="Times New Roman"/>
          <w:sz w:val="28"/>
          <w:szCs w:val="28"/>
          <w:lang w:val="kk-KZ"/>
        </w:rPr>
      </w:pPr>
    </w:p>
    <w:p w:rsidR="005F79EB" w:rsidRPr="00AF59A2" w:rsidRDefault="005F79EB" w:rsidP="00AF59A2"/>
    <w:sectPr w:rsidR="005F79EB" w:rsidRPr="00AF5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44C7"/>
    <w:multiLevelType w:val="hybridMultilevel"/>
    <w:tmpl w:val="C354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905A3"/>
    <w:multiLevelType w:val="hybridMultilevel"/>
    <w:tmpl w:val="CC660B0E"/>
    <w:lvl w:ilvl="0" w:tplc="0419000F">
      <w:start w:val="1"/>
      <w:numFmt w:val="decimal"/>
      <w:lvlText w:val="%1."/>
      <w:lvlJc w:val="left"/>
      <w:pPr>
        <w:ind w:left="1070"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33906627"/>
    <w:multiLevelType w:val="hybridMultilevel"/>
    <w:tmpl w:val="6C34A4E4"/>
    <w:lvl w:ilvl="0" w:tplc="6A32643A">
      <w:start w:val="1"/>
      <w:numFmt w:val="decimal"/>
      <w:lvlText w:val="%1."/>
      <w:lvlJc w:val="left"/>
      <w:pPr>
        <w:ind w:left="703" w:hanging="4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B62"/>
    <w:multiLevelType w:val="hybridMultilevel"/>
    <w:tmpl w:val="82BAA52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71C3187B"/>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49"/>
    <w:rsid w:val="000303D4"/>
    <w:rsid w:val="00046EC9"/>
    <w:rsid w:val="000717EF"/>
    <w:rsid w:val="00132E5E"/>
    <w:rsid w:val="00156BA9"/>
    <w:rsid w:val="001D448C"/>
    <w:rsid w:val="00261DF7"/>
    <w:rsid w:val="003234A5"/>
    <w:rsid w:val="00377F6D"/>
    <w:rsid w:val="003A6A7A"/>
    <w:rsid w:val="003F22B4"/>
    <w:rsid w:val="00403426"/>
    <w:rsid w:val="00465BDA"/>
    <w:rsid w:val="004B48CD"/>
    <w:rsid w:val="004C1B96"/>
    <w:rsid w:val="004C7800"/>
    <w:rsid w:val="004F0F3F"/>
    <w:rsid w:val="00515FAE"/>
    <w:rsid w:val="005178FA"/>
    <w:rsid w:val="0052176D"/>
    <w:rsid w:val="00522152"/>
    <w:rsid w:val="00543AB5"/>
    <w:rsid w:val="00590CAF"/>
    <w:rsid w:val="00594FCB"/>
    <w:rsid w:val="00595988"/>
    <w:rsid w:val="005F79EB"/>
    <w:rsid w:val="00612217"/>
    <w:rsid w:val="00615BCE"/>
    <w:rsid w:val="0062110B"/>
    <w:rsid w:val="007533FF"/>
    <w:rsid w:val="00766C90"/>
    <w:rsid w:val="0081476B"/>
    <w:rsid w:val="00823A69"/>
    <w:rsid w:val="00840BD9"/>
    <w:rsid w:val="00872149"/>
    <w:rsid w:val="008854ED"/>
    <w:rsid w:val="008F22E1"/>
    <w:rsid w:val="00A332A6"/>
    <w:rsid w:val="00AF59A2"/>
    <w:rsid w:val="00B21280"/>
    <w:rsid w:val="00C000ED"/>
    <w:rsid w:val="00C17309"/>
    <w:rsid w:val="00D26D03"/>
    <w:rsid w:val="00D63749"/>
    <w:rsid w:val="00DE1118"/>
    <w:rsid w:val="00E533F1"/>
    <w:rsid w:val="00E60395"/>
    <w:rsid w:val="00E66662"/>
    <w:rsid w:val="00EE5404"/>
    <w:rsid w:val="00F52F63"/>
    <w:rsid w:val="00F94FCD"/>
    <w:rsid w:val="00FB4D1F"/>
    <w:rsid w:val="00FC44D3"/>
    <w:rsid w:val="00FD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E6C0"/>
  <w15:chartTrackingRefBased/>
  <w15:docId w15:val="{2C800DFB-CD30-4BCA-89EB-3A716185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D4A00"/>
    <w:pPr>
      <w:ind w:left="720"/>
      <w:contextualSpacing/>
    </w:pPr>
  </w:style>
  <w:style w:type="character" w:styleId="a5">
    <w:name w:val="Hyperlink"/>
    <w:basedOn w:val="a0"/>
    <w:uiPriority w:val="99"/>
    <w:unhideWhenUsed/>
    <w:rsid w:val="00FD4A00"/>
    <w:rPr>
      <w:color w:val="0563C1" w:themeColor="hyperlink"/>
      <w:u w:val="single"/>
    </w:rPr>
  </w:style>
  <w:style w:type="paragraph" w:styleId="HTML">
    <w:name w:val="HTML Preformatted"/>
    <w:basedOn w:val="a"/>
    <w:link w:val="HTML0"/>
    <w:uiPriority w:val="99"/>
    <w:semiHidden/>
    <w:unhideWhenUsed/>
    <w:rsid w:val="00046EC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46EC9"/>
    <w:rPr>
      <w:rFonts w:ascii="Consolas" w:hAnsi="Consolas"/>
      <w:sz w:val="20"/>
      <w:szCs w:val="20"/>
    </w:rPr>
  </w:style>
  <w:style w:type="character" w:styleId="a6">
    <w:name w:val="annotation reference"/>
    <w:basedOn w:val="a0"/>
    <w:uiPriority w:val="99"/>
    <w:semiHidden/>
    <w:unhideWhenUsed/>
    <w:rsid w:val="00261DF7"/>
    <w:rPr>
      <w:sz w:val="16"/>
      <w:szCs w:val="16"/>
    </w:rPr>
  </w:style>
  <w:style w:type="paragraph" w:styleId="a7">
    <w:name w:val="annotation text"/>
    <w:basedOn w:val="a"/>
    <w:link w:val="a8"/>
    <w:uiPriority w:val="99"/>
    <w:semiHidden/>
    <w:unhideWhenUsed/>
    <w:rsid w:val="00261DF7"/>
    <w:pPr>
      <w:spacing w:line="240" w:lineRule="auto"/>
    </w:pPr>
    <w:rPr>
      <w:sz w:val="20"/>
      <w:szCs w:val="20"/>
    </w:rPr>
  </w:style>
  <w:style w:type="character" w:customStyle="1" w:styleId="a8">
    <w:name w:val="Текст примечания Знак"/>
    <w:basedOn w:val="a0"/>
    <w:link w:val="a7"/>
    <w:uiPriority w:val="99"/>
    <w:semiHidden/>
    <w:rsid w:val="00261DF7"/>
    <w:rPr>
      <w:sz w:val="20"/>
      <w:szCs w:val="20"/>
    </w:rPr>
  </w:style>
  <w:style w:type="paragraph" w:styleId="a9">
    <w:name w:val="annotation subject"/>
    <w:basedOn w:val="a7"/>
    <w:next w:val="a7"/>
    <w:link w:val="aa"/>
    <w:uiPriority w:val="99"/>
    <w:semiHidden/>
    <w:unhideWhenUsed/>
    <w:rsid w:val="00261DF7"/>
    <w:rPr>
      <w:b/>
      <w:bCs/>
    </w:rPr>
  </w:style>
  <w:style w:type="character" w:customStyle="1" w:styleId="aa">
    <w:name w:val="Тема примечания Знак"/>
    <w:basedOn w:val="a8"/>
    <w:link w:val="a9"/>
    <w:uiPriority w:val="99"/>
    <w:semiHidden/>
    <w:rsid w:val="00261DF7"/>
    <w:rPr>
      <w:b/>
      <w:bCs/>
      <w:sz w:val="20"/>
      <w:szCs w:val="20"/>
    </w:rPr>
  </w:style>
  <w:style w:type="paragraph" w:styleId="ab">
    <w:name w:val="Balloon Text"/>
    <w:basedOn w:val="a"/>
    <w:link w:val="ac"/>
    <w:uiPriority w:val="99"/>
    <w:semiHidden/>
    <w:unhideWhenUsed/>
    <w:rsid w:val="00261DF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61DF7"/>
    <w:rPr>
      <w:rFonts w:ascii="Segoe UI" w:hAnsi="Segoe UI" w:cs="Segoe UI"/>
      <w:sz w:val="18"/>
      <w:szCs w:val="18"/>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7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091">
      <w:bodyDiv w:val="1"/>
      <w:marLeft w:val="0"/>
      <w:marRight w:val="0"/>
      <w:marTop w:val="0"/>
      <w:marBottom w:val="0"/>
      <w:divBdr>
        <w:top w:val="none" w:sz="0" w:space="0" w:color="auto"/>
        <w:left w:val="none" w:sz="0" w:space="0" w:color="auto"/>
        <w:bottom w:val="none" w:sz="0" w:space="0" w:color="auto"/>
        <w:right w:val="none" w:sz="0" w:space="0" w:color="auto"/>
      </w:divBdr>
    </w:div>
    <w:div w:id="820273002">
      <w:bodyDiv w:val="1"/>
      <w:marLeft w:val="0"/>
      <w:marRight w:val="0"/>
      <w:marTop w:val="0"/>
      <w:marBottom w:val="0"/>
      <w:divBdr>
        <w:top w:val="none" w:sz="0" w:space="0" w:color="auto"/>
        <w:left w:val="none" w:sz="0" w:space="0" w:color="auto"/>
        <w:bottom w:val="none" w:sz="0" w:space="0" w:color="auto"/>
        <w:right w:val="none" w:sz="0" w:space="0" w:color="auto"/>
      </w:divBdr>
    </w:div>
    <w:div w:id="1019502650">
      <w:bodyDiv w:val="1"/>
      <w:marLeft w:val="0"/>
      <w:marRight w:val="0"/>
      <w:marTop w:val="0"/>
      <w:marBottom w:val="0"/>
      <w:divBdr>
        <w:top w:val="none" w:sz="0" w:space="0" w:color="auto"/>
        <w:left w:val="none" w:sz="0" w:space="0" w:color="auto"/>
        <w:bottom w:val="none" w:sz="0" w:space="0" w:color="auto"/>
        <w:right w:val="none" w:sz="0" w:space="0" w:color="auto"/>
      </w:divBdr>
    </w:div>
    <w:div w:id="1070735942">
      <w:bodyDiv w:val="1"/>
      <w:marLeft w:val="0"/>
      <w:marRight w:val="0"/>
      <w:marTop w:val="0"/>
      <w:marBottom w:val="0"/>
      <w:divBdr>
        <w:top w:val="none" w:sz="0" w:space="0" w:color="auto"/>
        <w:left w:val="none" w:sz="0" w:space="0" w:color="auto"/>
        <w:bottom w:val="none" w:sz="0" w:space="0" w:color="auto"/>
        <w:right w:val="none" w:sz="0" w:space="0" w:color="auto"/>
      </w:divBdr>
    </w:div>
    <w:div w:id="1662464133">
      <w:bodyDiv w:val="1"/>
      <w:marLeft w:val="0"/>
      <w:marRight w:val="0"/>
      <w:marTop w:val="0"/>
      <w:marBottom w:val="0"/>
      <w:divBdr>
        <w:top w:val="none" w:sz="0" w:space="0" w:color="auto"/>
        <w:left w:val="none" w:sz="0" w:space="0" w:color="auto"/>
        <w:bottom w:val="none" w:sz="0" w:space="0" w:color="auto"/>
        <w:right w:val="none" w:sz="0" w:space="0" w:color="auto"/>
      </w:divBdr>
    </w:div>
    <w:div w:id="21013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1274</Words>
  <Characters>7264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25</cp:revision>
  <dcterms:created xsi:type="dcterms:W3CDTF">2023-10-20T16:56:00Z</dcterms:created>
  <dcterms:modified xsi:type="dcterms:W3CDTF">2023-10-21T14:59:00Z</dcterms:modified>
</cp:coreProperties>
</file>